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991" w:rsidRDefault="00090991" w:rsidP="00090991">
      <w:pPr>
        <w:pStyle w:val="4"/>
        <w:jc w:val="center"/>
        <w:rPr>
          <w:rFonts w:ascii="Times New Roman" w:hAnsi="Times New Roman"/>
          <w:color w:val="auto"/>
          <w:sz w:val="32"/>
          <w:szCs w:val="32"/>
        </w:rPr>
      </w:pPr>
      <w:r>
        <w:rPr>
          <w:rFonts w:ascii="Times New Roman" w:hAnsi="Times New Roman"/>
          <w:color w:val="auto"/>
          <w:sz w:val="32"/>
          <w:szCs w:val="32"/>
        </w:rPr>
        <w:t>Муниципальное бюджетное общеобразовательное учреждение</w:t>
      </w:r>
    </w:p>
    <w:p w:rsidR="00090991" w:rsidRDefault="00090991" w:rsidP="00090991">
      <w:pPr>
        <w:pStyle w:val="a9"/>
        <w:rPr>
          <w:i/>
        </w:rPr>
      </w:pPr>
      <w:r>
        <w:rPr>
          <w:i/>
        </w:rPr>
        <w:t>«</w:t>
      </w:r>
      <w:proofErr w:type="spellStart"/>
      <w:r>
        <w:rPr>
          <w:i/>
        </w:rPr>
        <w:t>Табар-Черкийская</w:t>
      </w:r>
      <w:proofErr w:type="spellEnd"/>
      <w:r>
        <w:rPr>
          <w:i/>
        </w:rPr>
        <w:t xml:space="preserve"> средняя общеобразовательная школа»</w:t>
      </w:r>
    </w:p>
    <w:p w:rsidR="00090991" w:rsidRDefault="00090991" w:rsidP="00090991">
      <w:pPr>
        <w:pStyle w:val="a9"/>
        <w:rPr>
          <w:b/>
          <w:i/>
        </w:rPr>
      </w:pPr>
      <w:proofErr w:type="spellStart"/>
      <w:r>
        <w:rPr>
          <w:i/>
        </w:rPr>
        <w:t>Апастовского</w:t>
      </w:r>
      <w:proofErr w:type="spellEnd"/>
      <w:r>
        <w:rPr>
          <w:i/>
        </w:rPr>
        <w:t xml:space="preserve"> муниципального района Республики Татарстан</w:t>
      </w:r>
    </w:p>
    <w:p w:rsidR="00090991" w:rsidRDefault="00090991" w:rsidP="00090991">
      <w:pPr>
        <w:pStyle w:val="a9"/>
        <w:jc w:val="both"/>
        <w:rPr>
          <w:b/>
          <w:i/>
          <w:sz w:val="24"/>
        </w:rPr>
      </w:pPr>
    </w:p>
    <w:tbl>
      <w:tblPr>
        <w:tblW w:w="9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3134"/>
        <w:gridCol w:w="3238"/>
      </w:tblGrid>
      <w:tr w:rsidR="00090991" w:rsidTr="00321F5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91" w:rsidRPr="00556141" w:rsidRDefault="00090991" w:rsidP="00321F5C">
            <w:pPr>
              <w:pStyle w:val="a9"/>
              <w:rPr>
                <w:b/>
                <w:i/>
                <w:sz w:val="24"/>
              </w:rPr>
            </w:pPr>
            <w:r w:rsidRPr="00556141">
              <w:rPr>
                <w:sz w:val="20"/>
                <w:szCs w:val="20"/>
              </w:rPr>
              <w:t>«Рассмотрено»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91" w:rsidRPr="00556141" w:rsidRDefault="00090991" w:rsidP="00321F5C">
            <w:pPr>
              <w:pStyle w:val="a9"/>
              <w:rPr>
                <w:b/>
                <w:i/>
                <w:sz w:val="24"/>
              </w:rPr>
            </w:pPr>
            <w:r w:rsidRPr="00556141">
              <w:rPr>
                <w:sz w:val="20"/>
                <w:szCs w:val="20"/>
              </w:rPr>
              <w:t>«Согласовано»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1" w:rsidRPr="00556141" w:rsidRDefault="00090991" w:rsidP="00321F5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141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proofErr w:type="spellStart"/>
            <w:r w:rsidRPr="00556141">
              <w:rPr>
                <w:rFonts w:ascii="Times New Roman" w:hAnsi="Times New Roman" w:cs="Times New Roman"/>
                <w:b/>
                <w:sz w:val="20"/>
                <w:szCs w:val="20"/>
              </w:rPr>
              <w:t>Утверждаю</w:t>
            </w:r>
            <w:proofErr w:type="spellEnd"/>
            <w:r w:rsidRPr="00556141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  <w:p w:rsidR="00090991" w:rsidRPr="00556141" w:rsidRDefault="00090991" w:rsidP="00321F5C">
            <w:pPr>
              <w:pStyle w:val="a9"/>
              <w:rPr>
                <w:b/>
                <w:i/>
                <w:sz w:val="24"/>
              </w:rPr>
            </w:pPr>
          </w:p>
        </w:tc>
      </w:tr>
      <w:tr w:rsidR="00090991" w:rsidTr="00321F5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91" w:rsidRPr="00556141" w:rsidRDefault="00090991" w:rsidP="00321F5C">
            <w:pPr>
              <w:pStyle w:val="a9"/>
              <w:rPr>
                <w:b/>
                <w:sz w:val="20"/>
                <w:szCs w:val="20"/>
              </w:rPr>
            </w:pPr>
            <w:r w:rsidRPr="00556141">
              <w:rPr>
                <w:sz w:val="20"/>
                <w:szCs w:val="20"/>
              </w:rPr>
              <w:t xml:space="preserve">           на заседании ШМО  </w:t>
            </w:r>
          </w:p>
          <w:p w:rsidR="00090991" w:rsidRPr="00556141" w:rsidRDefault="00090991" w:rsidP="00321F5C">
            <w:pPr>
              <w:pStyle w:val="a9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556141">
              <w:rPr>
                <w:sz w:val="20"/>
                <w:szCs w:val="20"/>
              </w:rPr>
              <w:t xml:space="preserve">  протокол №_1 от  _2</w:t>
            </w:r>
            <w:r>
              <w:rPr>
                <w:sz w:val="20"/>
                <w:szCs w:val="20"/>
              </w:rPr>
              <w:t xml:space="preserve">6.08.22 </w:t>
            </w:r>
            <w:r w:rsidRPr="00556141">
              <w:rPr>
                <w:sz w:val="20"/>
                <w:szCs w:val="20"/>
              </w:rPr>
              <w:t xml:space="preserve">г. </w:t>
            </w:r>
          </w:p>
          <w:p w:rsidR="00090991" w:rsidRPr="00090991" w:rsidRDefault="00090991" w:rsidP="00321F5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090991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       Руководитель ШМО                                                                                                                                                                    </w:t>
            </w:r>
          </w:p>
          <w:p w:rsidR="00090991" w:rsidRPr="00090991" w:rsidRDefault="00090991" w:rsidP="00321F5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090991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           _______ /Афанасьева Л.И./                                                </w:t>
            </w:r>
          </w:p>
          <w:p w:rsidR="00090991" w:rsidRPr="00556141" w:rsidRDefault="00090991" w:rsidP="00321F5C">
            <w:pPr>
              <w:pStyle w:val="a9"/>
              <w:rPr>
                <w:b/>
                <w:i/>
                <w:sz w:val="24"/>
              </w:rPr>
            </w:pPr>
            <w:r w:rsidRPr="00556141">
              <w:rPr>
                <w:sz w:val="20"/>
                <w:szCs w:val="20"/>
              </w:rPr>
              <w:t xml:space="preserve">                                                          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91" w:rsidRPr="00556141" w:rsidRDefault="00090991" w:rsidP="00321F5C">
            <w:pPr>
              <w:pStyle w:val="a9"/>
              <w:rPr>
                <w:b/>
                <w:sz w:val="20"/>
                <w:szCs w:val="20"/>
              </w:rPr>
            </w:pPr>
            <w:r w:rsidRPr="00556141">
              <w:rPr>
                <w:sz w:val="20"/>
                <w:szCs w:val="20"/>
              </w:rPr>
              <w:t>Заместитель директора по УВР</w:t>
            </w:r>
          </w:p>
          <w:p w:rsidR="00090991" w:rsidRPr="00556141" w:rsidRDefault="00090991" w:rsidP="00321F5C">
            <w:pPr>
              <w:pStyle w:val="a9"/>
              <w:rPr>
                <w:b/>
                <w:sz w:val="20"/>
                <w:szCs w:val="20"/>
              </w:rPr>
            </w:pPr>
            <w:r w:rsidRPr="00556141">
              <w:rPr>
                <w:sz w:val="20"/>
                <w:szCs w:val="20"/>
              </w:rPr>
              <w:t xml:space="preserve"> </w:t>
            </w:r>
          </w:p>
          <w:p w:rsidR="00090991" w:rsidRPr="00556141" w:rsidRDefault="00090991" w:rsidP="00321F5C">
            <w:pPr>
              <w:pStyle w:val="a9"/>
              <w:rPr>
                <w:b/>
                <w:i/>
                <w:sz w:val="24"/>
              </w:rPr>
            </w:pPr>
            <w:r w:rsidRPr="00556141">
              <w:rPr>
                <w:sz w:val="20"/>
                <w:szCs w:val="20"/>
              </w:rPr>
              <w:t xml:space="preserve">_________/ </w:t>
            </w:r>
            <w:proofErr w:type="spellStart"/>
            <w:r w:rsidRPr="00556141">
              <w:rPr>
                <w:sz w:val="20"/>
                <w:szCs w:val="20"/>
              </w:rPr>
              <w:t>Хураськина</w:t>
            </w:r>
            <w:proofErr w:type="spellEnd"/>
            <w:r w:rsidRPr="00556141">
              <w:rPr>
                <w:sz w:val="20"/>
                <w:szCs w:val="20"/>
              </w:rPr>
              <w:t xml:space="preserve"> И.Б./                                                                                                                   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1" w:rsidRPr="00090991" w:rsidRDefault="00090991" w:rsidP="00321F5C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090991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                Директор школы        </w:t>
            </w:r>
          </w:p>
          <w:p w:rsidR="00090991" w:rsidRDefault="00090991" w:rsidP="00321F5C">
            <w:pPr>
              <w:pStyle w:val="a9"/>
              <w:rPr>
                <w:b/>
                <w:sz w:val="20"/>
                <w:szCs w:val="20"/>
              </w:rPr>
            </w:pPr>
            <w:r w:rsidRPr="00556141">
              <w:rPr>
                <w:sz w:val="20"/>
                <w:szCs w:val="20"/>
              </w:rPr>
              <w:t xml:space="preserve">_______/ Щербакова Л.И./ </w:t>
            </w:r>
          </w:p>
          <w:p w:rsidR="00090991" w:rsidRPr="00556141" w:rsidRDefault="00090991" w:rsidP="00321F5C">
            <w:pPr>
              <w:pStyle w:val="a9"/>
              <w:rPr>
                <w:b/>
                <w:sz w:val="20"/>
                <w:szCs w:val="20"/>
              </w:rPr>
            </w:pPr>
          </w:p>
          <w:p w:rsidR="00090991" w:rsidRPr="00556141" w:rsidRDefault="00090991" w:rsidP="00321F5C">
            <w:pPr>
              <w:pStyle w:val="a9"/>
              <w:rPr>
                <w:b/>
                <w:i/>
                <w:sz w:val="24"/>
              </w:rPr>
            </w:pPr>
            <w:r>
              <w:rPr>
                <w:sz w:val="20"/>
                <w:szCs w:val="20"/>
              </w:rPr>
              <w:t xml:space="preserve">  Приказ  №_96</w:t>
            </w:r>
            <w:r w:rsidRPr="00556141">
              <w:rPr>
                <w:sz w:val="20"/>
                <w:szCs w:val="20"/>
              </w:rPr>
              <w:t xml:space="preserve"> от  2</w:t>
            </w:r>
            <w:r>
              <w:rPr>
                <w:sz w:val="20"/>
                <w:szCs w:val="20"/>
              </w:rPr>
              <w:t>6</w:t>
            </w:r>
            <w:r w:rsidRPr="00556141">
              <w:rPr>
                <w:sz w:val="20"/>
                <w:szCs w:val="20"/>
              </w:rPr>
              <w:t>.08.</w:t>
            </w:r>
            <w:r>
              <w:rPr>
                <w:sz w:val="20"/>
                <w:szCs w:val="20"/>
              </w:rPr>
              <w:t xml:space="preserve">2022 </w:t>
            </w:r>
            <w:r w:rsidRPr="00556141">
              <w:rPr>
                <w:sz w:val="20"/>
                <w:szCs w:val="20"/>
              </w:rPr>
              <w:t>г.</w:t>
            </w:r>
          </w:p>
        </w:tc>
      </w:tr>
    </w:tbl>
    <w:p w:rsidR="00090991" w:rsidRDefault="00090991" w:rsidP="00090991">
      <w:pPr>
        <w:pStyle w:val="a9"/>
        <w:jc w:val="both"/>
        <w:rPr>
          <w:b/>
          <w:i/>
          <w:sz w:val="24"/>
        </w:rPr>
      </w:pPr>
    </w:p>
    <w:p w:rsidR="00090991" w:rsidRDefault="00090991" w:rsidP="00090991">
      <w:pPr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  <w:lang w:val="x-none"/>
        </w:rPr>
        <w:t xml:space="preserve"> </w:t>
      </w:r>
    </w:p>
    <w:p w:rsidR="00090991" w:rsidRDefault="00090991" w:rsidP="00090991">
      <w:pPr>
        <w:pStyle w:val="3"/>
        <w:jc w:val="center"/>
        <w:rPr>
          <w:rFonts w:ascii="Times New Roman" w:hAnsi="Times New Roman" w:cs="Times New Roman"/>
          <w:color w:val="auto"/>
          <w:sz w:val="36"/>
          <w:szCs w:val="36"/>
        </w:rPr>
      </w:pPr>
      <w:r>
        <w:rPr>
          <w:rFonts w:ascii="Times New Roman" w:hAnsi="Times New Roman"/>
          <w:color w:val="auto"/>
          <w:sz w:val="36"/>
          <w:szCs w:val="36"/>
        </w:rPr>
        <w:t>Рабочая программа</w:t>
      </w:r>
    </w:p>
    <w:p w:rsidR="00090991" w:rsidRDefault="00090991" w:rsidP="0009099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36"/>
          <w:szCs w:val="36"/>
        </w:rPr>
        <w:t>по</w:t>
      </w:r>
      <w:proofErr w:type="spellEnd"/>
      <w:proofErr w:type="gramEnd"/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предмету</w:t>
      </w:r>
      <w:proofErr w:type="spellEnd"/>
    </w:p>
    <w:p w:rsidR="00090991" w:rsidRDefault="00090991" w:rsidP="00090991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«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Литература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»</w:t>
      </w:r>
    </w:p>
    <w:p w:rsidR="00090991" w:rsidRDefault="00090991" w:rsidP="0009099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_</w:t>
      </w:r>
      <w:r>
        <w:rPr>
          <w:rFonts w:ascii="Times New Roman" w:hAnsi="Times New Roman" w:cs="Times New Roman"/>
          <w:b/>
          <w:sz w:val="36"/>
          <w:szCs w:val="36"/>
          <w:u w:val="single"/>
          <w:lang w:val="ru-RU"/>
        </w:rPr>
        <w:t>6</w:t>
      </w:r>
      <w:r>
        <w:rPr>
          <w:rFonts w:ascii="Times New Roman" w:hAnsi="Times New Roman" w:cs="Times New Roman"/>
          <w:b/>
          <w:sz w:val="36"/>
          <w:szCs w:val="36"/>
        </w:rPr>
        <w:t>_</w:t>
      </w:r>
      <w:proofErr w:type="gramStart"/>
      <w:r>
        <w:rPr>
          <w:rFonts w:ascii="Times New Roman" w:hAnsi="Times New Roman" w:cs="Times New Roman"/>
          <w:b/>
          <w:sz w:val="36"/>
          <w:szCs w:val="36"/>
        </w:rPr>
        <w:t xml:space="preserve">_ 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класс</w:t>
      </w:r>
      <w:proofErr w:type="spellEnd"/>
      <w:proofErr w:type="gramEnd"/>
    </w:p>
    <w:p w:rsidR="00090991" w:rsidRDefault="00090991" w:rsidP="00090991">
      <w:pPr>
        <w:jc w:val="center"/>
        <w:rPr>
          <w:rFonts w:ascii="Times New Roman" w:hAnsi="Times New Roman" w:cs="Times New Roman"/>
          <w:b/>
        </w:rPr>
      </w:pPr>
    </w:p>
    <w:p w:rsidR="00090991" w:rsidRDefault="00090991" w:rsidP="00090991">
      <w:pPr>
        <w:ind w:left="6372"/>
        <w:jc w:val="both"/>
        <w:rPr>
          <w:b/>
          <w:sz w:val="32"/>
          <w:szCs w:val="32"/>
        </w:rPr>
      </w:pPr>
    </w:p>
    <w:p w:rsidR="00090991" w:rsidRDefault="00090991" w:rsidP="00090991">
      <w:pPr>
        <w:ind w:left="6372"/>
        <w:jc w:val="right"/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Составитель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>: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090991" w:rsidRPr="00090991" w:rsidRDefault="00090991" w:rsidP="00090991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 xml:space="preserve">                                                              </w:t>
      </w:r>
      <w:proofErr w:type="spellStart"/>
      <w:r w:rsidRPr="00090991">
        <w:rPr>
          <w:rFonts w:ascii="Times New Roman" w:hAnsi="Times New Roman" w:cs="Times New Roman"/>
          <w:b/>
          <w:i/>
          <w:sz w:val="28"/>
          <w:szCs w:val="28"/>
        </w:rPr>
        <w:t>Афанасьева</w:t>
      </w:r>
      <w:proofErr w:type="spellEnd"/>
      <w:r w:rsidRPr="0009099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090991">
        <w:rPr>
          <w:rFonts w:ascii="Times New Roman" w:hAnsi="Times New Roman" w:cs="Times New Roman"/>
          <w:b/>
          <w:i/>
          <w:sz w:val="28"/>
          <w:szCs w:val="28"/>
        </w:rPr>
        <w:t>Любовь</w:t>
      </w:r>
      <w:proofErr w:type="spellEnd"/>
      <w:r w:rsidRPr="00090991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proofErr w:type="spellStart"/>
      <w:r w:rsidRPr="00090991">
        <w:rPr>
          <w:rFonts w:ascii="Times New Roman" w:hAnsi="Times New Roman" w:cs="Times New Roman"/>
          <w:b/>
          <w:i/>
          <w:sz w:val="28"/>
          <w:szCs w:val="28"/>
        </w:rPr>
        <w:t>Ивановна</w:t>
      </w:r>
      <w:proofErr w:type="spellEnd"/>
      <w:r w:rsidRPr="00090991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090991" w:rsidRDefault="00090991" w:rsidP="00090991">
      <w:pPr>
        <w:ind w:left="5245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учитель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первой</w:t>
      </w:r>
      <w:proofErr w:type="spellEnd"/>
      <w:proofErr w:type="gramEnd"/>
    </w:p>
    <w:p w:rsidR="00090991" w:rsidRPr="00090991" w:rsidRDefault="00090991" w:rsidP="00090991">
      <w:pPr>
        <w:ind w:left="5245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090991">
        <w:rPr>
          <w:rFonts w:ascii="Times New Roman" w:hAnsi="Times New Roman" w:cs="Times New Roman"/>
          <w:sz w:val="28"/>
          <w:szCs w:val="28"/>
          <w:lang w:val="ru-RU"/>
        </w:rPr>
        <w:t>квалификационной категории</w:t>
      </w:r>
    </w:p>
    <w:p w:rsidR="00090991" w:rsidRPr="00090991" w:rsidRDefault="00090991" w:rsidP="00090991">
      <w:pPr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090991" w:rsidRDefault="00090991" w:rsidP="00090991">
      <w:pPr>
        <w:pStyle w:val="a7"/>
        <w:jc w:val="both"/>
        <w:rPr>
          <w:rFonts w:ascii="Times New Roman" w:hAnsi="Times New Roman"/>
          <w:bCs/>
        </w:rPr>
      </w:pPr>
    </w:p>
    <w:p w:rsidR="00090991" w:rsidRDefault="00090991" w:rsidP="00090991">
      <w:pPr>
        <w:pStyle w:val="a7"/>
        <w:jc w:val="both"/>
        <w:rPr>
          <w:rFonts w:ascii="Times New Roman" w:hAnsi="Times New Roman"/>
          <w:bCs/>
        </w:rPr>
      </w:pPr>
    </w:p>
    <w:p w:rsidR="00090991" w:rsidRDefault="00090991" w:rsidP="00090991">
      <w:pPr>
        <w:pStyle w:val="a7"/>
        <w:jc w:val="both"/>
        <w:rPr>
          <w:rFonts w:ascii="Times New Roman" w:hAnsi="Times New Roman"/>
          <w:bCs/>
        </w:rPr>
      </w:pPr>
    </w:p>
    <w:p w:rsidR="00090991" w:rsidRDefault="00090991" w:rsidP="00090991">
      <w:pPr>
        <w:pStyle w:val="a7"/>
        <w:jc w:val="both"/>
        <w:rPr>
          <w:rFonts w:ascii="Times New Roman" w:hAnsi="Times New Roman"/>
          <w:bCs/>
        </w:rPr>
      </w:pPr>
    </w:p>
    <w:p w:rsidR="00090991" w:rsidRDefault="00090991" w:rsidP="00090991">
      <w:pPr>
        <w:pStyle w:val="a7"/>
        <w:jc w:val="both"/>
        <w:rPr>
          <w:rFonts w:ascii="Times New Roman" w:hAnsi="Times New Roman"/>
          <w:bCs/>
        </w:rPr>
      </w:pPr>
    </w:p>
    <w:p w:rsidR="00090991" w:rsidRDefault="00090991" w:rsidP="00090991">
      <w:pPr>
        <w:pStyle w:val="a7"/>
        <w:jc w:val="both"/>
        <w:rPr>
          <w:rFonts w:ascii="Times New Roman" w:hAnsi="Times New Roman"/>
          <w:bCs/>
        </w:rPr>
      </w:pPr>
    </w:p>
    <w:p w:rsidR="00090991" w:rsidRDefault="00090991" w:rsidP="00090991">
      <w:pPr>
        <w:pStyle w:val="a7"/>
        <w:jc w:val="both"/>
        <w:rPr>
          <w:rFonts w:ascii="Times New Roman" w:hAnsi="Times New Roman"/>
          <w:bCs/>
        </w:rPr>
      </w:pPr>
    </w:p>
    <w:p w:rsidR="00090991" w:rsidRDefault="00090991" w:rsidP="00090991">
      <w:pPr>
        <w:pStyle w:val="a7"/>
        <w:jc w:val="both"/>
        <w:rPr>
          <w:rFonts w:ascii="Times New Roman" w:hAnsi="Times New Roman"/>
          <w:bCs/>
        </w:rPr>
      </w:pPr>
    </w:p>
    <w:p w:rsidR="00090991" w:rsidRDefault="00090991" w:rsidP="00090991">
      <w:pPr>
        <w:pStyle w:val="a7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2022-20223 учебный год</w:t>
      </w:r>
    </w:p>
    <w:p w:rsidR="00090991" w:rsidRPr="00090991" w:rsidRDefault="00090991" w:rsidP="00090991">
      <w:pPr>
        <w:pStyle w:val="a3"/>
        <w:spacing w:after="0"/>
        <w:ind w:left="57" w:right="57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090991">
        <w:rPr>
          <w:rFonts w:ascii="Times New Roman" w:hAnsi="Times New Roman"/>
          <w:b/>
          <w:bCs/>
          <w:sz w:val="24"/>
          <w:szCs w:val="24"/>
          <w:lang w:val="ru-RU"/>
        </w:rPr>
        <w:lastRenderedPageBreak/>
        <w:t xml:space="preserve">Раздел </w:t>
      </w:r>
      <w:r w:rsidRPr="00C250AB">
        <w:rPr>
          <w:rFonts w:ascii="Times New Roman" w:hAnsi="Times New Roman"/>
          <w:b/>
          <w:bCs/>
          <w:sz w:val="24"/>
          <w:szCs w:val="24"/>
        </w:rPr>
        <w:t>I</w:t>
      </w:r>
      <w:r w:rsidRPr="00090991">
        <w:rPr>
          <w:rFonts w:ascii="Times New Roman" w:hAnsi="Times New Roman"/>
          <w:b/>
          <w:bCs/>
          <w:sz w:val="24"/>
          <w:szCs w:val="24"/>
          <w:lang w:val="ru-RU"/>
        </w:rPr>
        <w:t>. Пояснительная записка</w:t>
      </w:r>
    </w:p>
    <w:p w:rsidR="00090991" w:rsidRPr="00090991" w:rsidRDefault="00090991" w:rsidP="000909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0991">
        <w:rPr>
          <w:rFonts w:ascii="Times New Roman" w:hAnsi="Times New Roman" w:cs="Times New Roman"/>
          <w:sz w:val="24"/>
          <w:szCs w:val="24"/>
          <w:lang w:val="ru-RU"/>
        </w:rPr>
        <w:t xml:space="preserve">Рабочая  программа  по литературе для </w:t>
      </w: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090991">
        <w:rPr>
          <w:rFonts w:ascii="Times New Roman" w:hAnsi="Times New Roman" w:cs="Times New Roman"/>
          <w:sz w:val="24"/>
          <w:szCs w:val="24"/>
          <w:lang w:val="ru-RU"/>
        </w:rPr>
        <w:t xml:space="preserve"> класса</w:t>
      </w:r>
      <w:r w:rsidRPr="0009099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   </w:t>
      </w:r>
      <w:r w:rsidRPr="00090991">
        <w:rPr>
          <w:rFonts w:ascii="Times New Roman" w:hAnsi="Times New Roman" w:cs="Times New Roman"/>
          <w:sz w:val="24"/>
          <w:szCs w:val="24"/>
          <w:lang w:val="ru-RU"/>
        </w:rPr>
        <w:t>составлена   на основе:</w:t>
      </w:r>
    </w:p>
    <w:p w:rsidR="00090991" w:rsidRPr="00090991" w:rsidRDefault="00090991" w:rsidP="00090991">
      <w:pPr>
        <w:numPr>
          <w:ilvl w:val="0"/>
          <w:numId w:val="8"/>
        </w:num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0991">
        <w:rPr>
          <w:rFonts w:ascii="Times New Roman" w:hAnsi="Times New Roman" w:cs="Times New Roman"/>
          <w:sz w:val="24"/>
          <w:szCs w:val="24"/>
          <w:lang w:val="ru-RU"/>
        </w:rPr>
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2010г. №1897 «Об утверждении федерального государственного образовательного стандарта основного общего образования» (с изменениями и дополнениями)</w:t>
      </w:r>
    </w:p>
    <w:p w:rsidR="00090991" w:rsidRPr="00090991" w:rsidRDefault="00090991" w:rsidP="00090991">
      <w:pPr>
        <w:numPr>
          <w:ilvl w:val="0"/>
          <w:numId w:val="8"/>
        </w:num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0991">
        <w:rPr>
          <w:rFonts w:ascii="Times New Roman" w:hAnsi="Times New Roman" w:cs="Times New Roman"/>
          <w:sz w:val="24"/>
          <w:szCs w:val="24"/>
          <w:lang w:val="ru-RU"/>
        </w:rPr>
        <w:t xml:space="preserve">Основной образовательной программы МБОУ  </w:t>
      </w:r>
      <w:r w:rsidRPr="00090991">
        <w:rPr>
          <w:rFonts w:ascii="Times New Roman" w:eastAsia="Calibri" w:hAnsi="Times New Roman" w:cs="Times New Roman"/>
          <w:sz w:val="24"/>
          <w:szCs w:val="24"/>
          <w:lang w:val="ru-RU"/>
        </w:rPr>
        <w:t>«</w:t>
      </w:r>
      <w:proofErr w:type="spellStart"/>
      <w:r w:rsidRPr="00090991">
        <w:rPr>
          <w:rFonts w:ascii="Times New Roman" w:eastAsia="Calibri" w:hAnsi="Times New Roman" w:cs="Times New Roman"/>
          <w:sz w:val="24"/>
          <w:szCs w:val="24"/>
          <w:lang w:val="ru-RU"/>
        </w:rPr>
        <w:t>Табар-Черкийская</w:t>
      </w:r>
      <w:proofErr w:type="spellEnd"/>
      <w:r w:rsidRPr="0009099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средняя общеобразовательная школа»  </w:t>
      </w:r>
      <w:proofErr w:type="spellStart"/>
      <w:r w:rsidRPr="00090991">
        <w:rPr>
          <w:rFonts w:ascii="Times New Roman" w:hAnsi="Times New Roman" w:cs="Times New Roman"/>
          <w:sz w:val="24"/>
          <w:szCs w:val="24"/>
          <w:lang w:val="ru-RU"/>
        </w:rPr>
        <w:t>Апастовского</w:t>
      </w:r>
      <w:proofErr w:type="spellEnd"/>
      <w:r w:rsidRPr="00090991">
        <w:rPr>
          <w:rFonts w:ascii="Times New Roman" w:hAnsi="Times New Roman" w:cs="Times New Roman"/>
          <w:sz w:val="24"/>
          <w:szCs w:val="24"/>
          <w:lang w:val="ru-RU"/>
        </w:rPr>
        <w:t xml:space="preserve"> муниципального района Республики Татарстан, реализующего федеральный государственный образовательный стандарт основного общего образования.</w:t>
      </w:r>
    </w:p>
    <w:p w:rsidR="00090991" w:rsidRPr="00090991" w:rsidRDefault="00090991" w:rsidP="00090991">
      <w:pPr>
        <w:numPr>
          <w:ilvl w:val="0"/>
          <w:numId w:val="8"/>
        </w:numPr>
        <w:tabs>
          <w:tab w:val="clear" w:pos="720"/>
          <w:tab w:val="num" w:pos="644"/>
        </w:tabs>
        <w:spacing w:before="0" w:beforeAutospacing="0" w:after="0" w:afterAutospacing="0" w:line="276" w:lineRule="auto"/>
        <w:ind w:left="644"/>
        <w:jc w:val="both"/>
        <w:rPr>
          <w:rFonts w:ascii="Times New Roman" w:hAnsi="Times New Roman"/>
          <w:sz w:val="24"/>
          <w:szCs w:val="24"/>
          <w:lang w:val="ru-RU"/>
        </w:rPr>
      </w:pPr>
      <w:r w:rsidRPr="00090991">
        <w:rPr>
          <w:rFonts w:ascii="Times New Roman" w:hAnsi="Times New Roman"/>
          <w:sz w:val="24"/>
          <w:szCs w:val="24"/>
          <w:lang w:val="ru-RU"/>
        </w:rPr>
        <w:t>Учебного плана Муниципального бюджетного общеобразовательного учреждения   «</w:t>
      </w:r>
      <w:proofErr w:type="spellStart"/>
      <w:r w:rsidRPr="00090991">
        <w:rPr>
          <w:rFonts w:ascii="Times New Roman" w:hAnsi="Times New Roman"/>
          <w:sz w:val="24"/>
          <w:szCs w:val="24"/>
          <w:lang w:val="ru-RU"/>
        </w:rPr>
        <w:t>Табар-Черкийская</w:t>
      </w:r>
      <w:proofErr w:type="spellEnd"/>
      <w:r w:rsidRPr="00090991">
        <w:rPr>
          <w:rFonts w:ascii="Times New Roman" w:hAnsi="Times New Roman"/>
          <w:sz w:val="24"/>
          <w:szCs w:val="24"/>
          <w:lang w:val="ru-RU"/>
        </w:rPr>
        <w:t xml:space="preserve"> средняя общеобразовательная школа»  </w:t>
      </w:r>
      <w:proofErr w:type="spellStart"/>
      <w:r w:rsidRPr="00090991">
        <w:rPr>
          <w:rFonts w:ascii="Times New Roman" w:hAnsi="Times New Roman"/>
          <w:sz w:val="24"/>
          <w:szCs w:val="24"/>
          <w:lang w:val="ru-RU"/>
        </w:rPr>
        <w:t>Апастовского</w:t>
      </w:r>
      <w:proofErr w:type="spellEnd"/>
      <w:r w:rsidRPr="00090991">
        <w:rPr>
          <w:rFonts w:ascii="Times New Roman" w:hAnsi="Times New Roman"/>
          <w:sz w:val="24"/>
          <w:szCs w:val="24"/>
          <w:lang w:val="ru-RU"/>
        </w:rPr>
        <w:t xml:space="preserve"> муниципального района Республики Татарстан  на   2022 – 2023 учебный год (утвержденного решением педагогического совета, Протокол №1 от 26.08.2022г.; Приказ № 91  от 26 августа 2022 года);</w:t>
      </w:r>
    </w:p>
    <w:p w:rsidR="00090991" w:rsidRDefault="00090991" w:rsidP="00090991">
      <w:pPr>
        <w:numPr>
          <w:ilvl w:val="0"/>
          <w:numId w:val="8"/>
        </w:numPr>
        <w:tabs>
          <w:tab w:val="clear" w:pos="720"/>
          <w:tab w:val="num" w:pos="644"/>
        </w:tabs>
        <w:spacing w:before="0" w:beforeAutospacing="0" w:after="0" w:afterAutospacing="0" w:line="276" w:lineRule="auto"/>
        <w:ind w:left="644"/>
        <w:jc w:val="both"/>
        <w:rPr>
          <w:rFonts w:ascii="Times New Roman" w:hAnsi="Times New Roman"/>
          <w:sz w:val="24"/>
          <w:szCs w:val="24"/>
        </w:rPr>
      </w:pPr>
      <w:r w:rsidRPr="00090991">
        <w:rPr>
          <w:rFonts w:ascii="Times New Roman" w:hAnsi="Times New Roman"/>
          <w:sz w:val="24"/>
          <w:szCs w:val="24"/>
          <w:lang w:val="ru-RU"/>
        </w:rPr>
        <w:t>Годового календарного учебного графика МБОУ «</w:t>
      </w:r>
      <w:proofErr w:type="spellStart"/>
      <w:r w:rsidRPr="00090991">
        <w:rPr>
          <w:rFonts w:ascii="Times New Roman" w:hAnsi="Times New Roman"/>
          <w:sz w:val="24"/>
          <w:szCs w:val="24"/>
          <w:lang w:val="ru-RU"/>
        </w:rPr>
        <w:t>Таба</w:t>
      </w:r>
      <w:proofErr w:type="gramStart"/>
      <w:r w:rsidRPr="00090991">
        <w:rPr>
          <w:rFonts w:ascii="Times New Roman" w:hAnsi="Times New Roman"/>
          <w:sz w:val="24"/>
          <w:szCs w:val="24"/>
          <w:lang w:val="ru-RU"/>
        </w:rPr>
        <w:t>р</w:t>
      </w:r>
      <w:proofErr w:type="spellEnd"/>
      <w:r w:rsidRPr="00090991">
        <w:rPr>
          <w:rFonts w:ascii="Times New Roman" w:hAnsi="Times New Roman"/>
          <w:sz w:val="24"/>
          <w:szCs w:val="24"/>
          <w:lang w:val="ru-RU"/>
        </w:rPr>
        <w:t>-</w:t>
      </w:r>
      <w:proofErr w:type="gramEnd"/>
      <w:r w:rsidRPr="0009099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090991">
        <w:rPr>
          <w:rFonts w:ascii="Times New Roman" w:hAnsi="Times New Roman"/>
          <w:sz w:val="24"/>
          <w:szCs w:val="24"/>
          <w:lang w:val="ru-RU"/>
        </w:rPr>
        <w:t>Черкийская</w:t>
      </w:r>
      <w:proofErr w:type="spellEnd"/>
      <w:r w:rsidRPr="00090991">
        <w:rPr>
          <w:rFonts w:ascii="Times New Roman" w:hAnsi="Times New Roman"/>
          <w:sz w:val="24"/>
          <w:szCs w:val="24"/>
          <w:lang w:val="ru-RU"/>
        </w:rPr>
        <w:t xml:space="preserve"> СОШ» на   2022 – 2023 учебный год. </w:t>
      </w:r>
      <w:r>
        <w:rPr>
          <w:rFonts w:ascii="Times New Roman" w:hAnsi="Times New Roman"/>
          <w:sz w:val="24"/>
          <w:szCs w:val="24"/>
        </w:rPr>
        <w:t>(</w:t>
      </w:r>
      <w:proofErr w:type="spellStart"/>
      <w:r>
        <w:rPr>
          <w:rFonts w:ascii="Times New Roman" w:hAnsi="Times New Roman"/>
          <w:sz w:val="24"/>
          <w:szCs w:val="24"/>
        </w:rPr>
        <w:t>Приказ</w:t>
      </w:r>
      <w:proofErr w:type="spellEnd"/>
      <w:r>
        <w:rPr>
          <w:rFonts w:ascii="Times New Roman" w:hAnsi="Times New Roman"/>
          <w:sz w:val="24"/>
          <w:szCs w:val="24"/>
        </w:rPr>
        <w:t xml:space="preserve"> № 90</w:t>
      </w:r>
      <w:r w:rsidRPr="00D91A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91A71">
        <w:rPr>
          <w:rFonts w:ascii="Times New Roman" w:hAnsi="Times New Roman"/>
          <w:sz w:val="24"/>
          <w:szCs w:val="24"/>
        </w:rPr>
        <w:t>от</w:t>
      </w:r>
      <w:proofErr w:type="spellEnd"/>
      <w:r w:rsidRPr="00D91A71">
        <w:rPr>
          <w:rFonts w:ascii="Times New Roman" w:hAnsi="Times New Roman"/>
          <w:sz w:val="24"/>
          <w:szCs w:val="24"/>
        </w:rPr>
        <w:t xml:space="preserve"> 2</w:t>
      </w:r>
      <w:r>
        <w:rPr>
          <w:rFonts w:ascii="Times New Roman" w:hAnsi="Times New Roman"/>
          <w:sz w:val="24"/>
          <w:szCs w:val="24"/>
        </w:rPr>
        <w:t>6</w:t>
      </w:r>
      <w:r w:rsidRPr="00D91A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91A71">
        <w:rPr>
          <w:rFonts w:ascii="Times New Roman" w:hAnsi="Times New Roman"/>
          <w:sz w:val="24"/>
          <w:szCs w:val="24"/>
        </w:rPr>
        <w:t>августа</w:t>
      </w:r>
      <w:proofErr w:type="spellEnd"/>
      <w:r w:rsidRPr="00D91A71"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</w:rPr>
        <w:t>2</w:t>
      </w:r>
      <w:r w:rsidRPr="00D91A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91A71">
        <w:rPr>
          <w:rFonts w:ascii="Times New Roman" w:hAnsi="Times New Roman"/>
          <w:sz w:val="24"/>
          <w:szCs w:val="24"/>
        </w:rPr>
        <w:t>года</w:t>
      </w:r>
      <w:proofErr w:type="spellEnd"/>
      <w:r w:rsidRPr="00D91A71">
        <w:rPr>
          <w:rFonts w:ascii="Times New Roman" w:hAnsi="Times New Roman"/>
          <w:sz w:val="24"/>
          <w:szCs w:val="24"/>
        </w:rPr>
        <w:t>)</w:t>
      </w:r>
    </w:p>
    <w:p w:rsidR="00090991" w:rsidRPr="00090991" w:rsidRDefault="00090991" w:rsidP="00090991">
      <w:pPr>
        <w:spacing w:after="0"/>
        <w:ind w:left="6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0991">
        <w:rPr>
          <w:rFonts w:ascii="Times New Roman" w:hAnsi="Times New Roman" w:cs="Times New Roman"/>
          <w:b/>
          <w:sz w:val="24"/>
          <w:szCs w:val="24"/>
          <w:lang w:val="ru-RU"/>
        </w:rPr>
        <w:t>Место учебного курса</w:t>
      </w:r>
      <w:r w:rsidRPr="00090991">
        <w:rPr>
          <w:rFonts w:ascii="Times New Roman" w:hAnsi="Times New Roman" w:cs="Times New Roman"/>
          <w:sz w:val="24"/>
          <w:szCs w:val="24"/>
          <w:lang w:val="ru-RU"/>
        </w:rPr>
        <w:t>: по учебному плану МБОУ «</w:t>
      </w:r>
      <w:proofErr w:type="spellStart"/>
      <w:r w:rsidRPr="00090991">
        <w:rPr>
          <w:rFonts w:ascii="Times New Roman" w:hAnsi="Times New Roman" w:cs="Times New Roman"/>
          <w:sz w:val="24"/>
          <w:szCs w:val="24"/>
          <w:lang w:val="ru-RU"/>
        </w:rPr>
        <w:t>Таба</w:t>
      </w:r>
      <w:proofErr w:type="gramStart"/>
      <w:r w:rsidRPr="00090991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spellEnd"/>
      <w:r w:rsidRPr="00090991">
        <w:rPr>
          <w:rFonts w:ascii="Times New Roman" w:hAnsi="Times New Roman" w:cs="Times New Roman"/>
          <w:sz w:val="24"/>
          <w:szCs w:val="24"/>
          <w:lang w:val="ru-RU"/>
        </w:rPr>
        <w:t>-</w:t>
      </w:r>
      <w:proofErr w:type="gramEnd"/>
      <w:r w:rsidRPr="000909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90991">
        <w:rPr>
          <w:rFonts w:ascii="Times New Roman" w:hAnsi="Times New Roman" w:cs="Times New Roman"/>
          <w:sz w:val="24"/>
          <w:szCs w:val="24"/>
          <w:lang w:val="ru-RU"/>
        </w:rPr>
        <w:t>Черкийская</w:t>
      </w:r>
      <w:proofErr w:type="spellEnd"/>
      <w:r w:rsidRPr="00090991">
        <w:rPr>
          <w:rFonts w:ascii="Times New Roman" w:hAnsi="Times New Roman" w:cs="Times New Roman"/>
          <w:sz w:val="24"/>
          <w:szCs w:val="24"/>
          <w:lang w:val="ru-RU"/>
        </w:rPr>
        <w:t xml:space="preserve"> СОШ» на 2022-2023  учебный год на изучение </w:t>
      </w:r>
      <w:r w:rsidRPr="00090991">
        <w:rPr>
          <w:rFonts w:ascii="Times New Roman" w:hAnsi="Times New Roman" w:cs="Times New Roman"/>
          <w:i/>
          <w:sz w:val="24"/>
          <w:szCs w:val="24"/>
          <w:lang w:val="ru-RU"/>
        </w:rPr>
        <w:t>«Литература</w:t>
      </w:r>
      <w:r>
        <w:rPr>
          <w:rFonts w:ascii="Times New Roman" w:hAnsi="Times New Roman" w:cs="Times New Roman"/>
          <w:sz w:val="24"/>
          <w:szCs w:val="24"/>
          <w:lang w:val="ru-RU"/>
        </w:rPr>
        <w:t>»   в  6</w:t>
      </w:r>
      <w:r w:rsidRPr="00090991">
        <w:rPr>
          <w:rFonts w:ascii="Times New Roman" w:hAnsi="Times New Roman" w:cs="Times New Roman"/>
          <w:sz w:val="24"/>
          <w:szCs w:val="24"/>
          <w:lang w:val="ru-RU"/>
        </w:rPr>
        <w:t xml:space="preserve">   классе отводится    3 часа  в неделю.   Рабочая програм</w:t>
      </w:r>
      <w:r>
        <w:rPr>
          <w:rFonts w:ascii="Times New Roman" w:hAnsi="Times New Roman" w:cs="Times New Roman"/>
          <w:sz w:val="24"/>
          <w:szCs w:val="24"/>
          <w:lang w:val="ru-RU"/>
        </w:rPr>
        <w:t>ма рассчитана на 35</w:t>
      </w:r>
      <w:r w:rsidRPr="00090991">
        <w:rPr>
          <w:rFonts w:ascii="Times New Roman" w:hAnsi="Times New Roman" w:cs="Times New Roman"/>
          <w:sz w:val="24"/>
          <w:szCs w:val="24"/>
          <w:lang w:val="ru-RU"/>
        </w:rPr>
        <w:t xml:space="preserve"> недел</w:t>
      </w:r>
      <w:r>
        <w:rPr>
          <w:rFonts w:ascii="Times New Roman" w:hAnsi="Times New Roman" w:cs="Times New Roman"/>
          <w:sz w:val="24"/>
          <w:szCs w:val="24"/>
          <w:lang w:val="ru-RU"/>
        </w:rPr>
        <w:t>ь</w:t>
      </w:r>
      <w:r w:rsidRPr="0009099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93571E" w:rsidRDefault="0093571E" w:rsidP="0093571E">
      <w:pPr>
        <w:spacing w:before="0" w:beforeAutospacing="0" w:after="0" w:afterAutospacing="0"/>
        <w:ind w:right="180"/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color w:val="000000"/>
          <w:sz w:val="24"/>
          <w:szCs w:val="24"/>
          <w:lang w:val="ru-RU"/>
        </w:rPr>
        <w:t>Цель курса:</w:t>
      </w:r>
    </w:p>
    <w:p w:rsidR="0093571E" w:rsidRPr="0093571E" w:rsidRDefault="0093571E" w:rsidP="0093571E">
      <w:pPr>
        <w:pStyle w:val="a3"/>
        <w:numPr>
          <w:ilvl w:val="0"/>
          <w:numId w:val="7"/>
        </w:numPr>
        <w:suppressAutoHyphens/>
        <w:spacing w:before="0" w:beforeAutospacing="0" w:after="0" w:afterAutospacing="0"/>
        <w:jc w:val="both"/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</w:pP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формирование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духовно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развитой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личности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,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обладающей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гуманистическим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мировоззрением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,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национальным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самосознанием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,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общероссийским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гражданским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сознанием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,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чувством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патриотизма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>;</w:t>
      </w:r>
    </w:p>
    <w:p w:rsidR="0093571E" w:rsidRPr="0093571E" w:rsidRDefault="0093571E" w:rsidP="0093571E">
      <w:pPr>
        <w:pStyle w:val="a3"/>
        <w:numPr>
          <w:ilvl w:val="0"/>
          <w:numId w:val="7"/>
        </w:numPr>
        <w:suppressAutoHyphens/>
        <w:spacing w:before="0" w:beforeAutospacing="0" w:after="0" w:afterAutospacing="0"/>
        <w:jc w:val="both"/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</w:pP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развитие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интеллектуальных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и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творческих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способностей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учащихся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,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необходимых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ля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успешной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социализации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и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самореализации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личности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>;</w:t>
      </w:r>
    </w:p>
    <w:p w:rsidR="0093571E" w:rsidRPr="0093571E" w:rsidRDefault="0093571E" w:rsidP="0093571E">
      <w:pPr>
        <w:pStyle w:val="a3"/>
        <w:numPr>
          <w:ilvl w:val="0"/>
          <w:numId w:val="7"/>
        </w:numPr>
        <w:suppressAutoHyphens/>
        <w:spacing w:before="0" w:beforeAutospacing="0" w:after="0" w:afterAutospacing="0"/>
        <w:jc w:val="both"/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</w:pP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постижение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учащимися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вершинных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произведений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отечественной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и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мировой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литературы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,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их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чтение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и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анализ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,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освоенный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на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понимании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образной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природы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искусства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слова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,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опирающийся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на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принципы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единства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художественной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формы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и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содержания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,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связи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искусства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с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жизнью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,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историзма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>;</w:t>
      </w:r>
    </w:p>
    <w:p w:rsidR="0093571E" w:rsidRPr="0093571E" w:rsidRDefault="0093571E" w:rsidP="0093571E">
      <w:pPr>
        <w:pStyle w:val="a3"/>
        <w:numPr>
          <w:ilvl w:val="0"/>
          <w:numId w:val="7"/>
        </w:numPr>
        <w:suppressAutoHyphens/>
        <w:spacing w:before="0" w:beforeAutospacing="0" w:after="0" w:afterAutospacing="0"/>
        <w:jc w:val="both"/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</w:pP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поэтапное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,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последовательное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формирование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умений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читать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,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комментировать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,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анализировать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и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интерпретировать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художественный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текст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>;</w:t>
      </w:r>
    </w:p>
    <w:p w:rsidR="0093571E" w:rsidRPr="0093571E" w:rsidRDefault="0093571E" w:rsidP="0093571E">
      <w:pPr>
        <w:pStyle w:val="a3"/>
        <w:numPr>
          <w:ilvl w:val="0"/>
          <w:numId w:val="7"/>
        </w:numPr>
        <w:suppressAutoHyphens/>
        <w:spacing w:before="0" w:beforeAutospacing="0" w:after="0" w:afterAutospacing="0"/>
        <w:jc w:val="both"/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</w:pP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овладение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возможными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алгоритмами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постижения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смыслов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,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заложенных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в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художественном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тексте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(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или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любом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другом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речевом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высказывании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),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и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создание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собственного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текста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,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представление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своих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оценок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и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суждений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по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поводу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прочитанного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>;</w:t>
      </w:r>
    </w:p>
    <w:p w:rsidR="0093571E" w:rsidRDefault="0093571E" w:rsidP="0093571E">
      <w:pPr>
        <w:pStyle w:val="a3"/>
        <w:numPr>
          <w:ilvl w:val="0"/>
          <w:numId w:val="7"/>
        </w:numPr>
        <w:suppressAutoHyphens/>
        <w:spacing w:before="0" w:beforeAutospacing="0" w:after="0" w:afterAutospacing="0"/>
        <w:jc w:val="both"/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</w:pP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овладение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важнейшими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общеучебными</w:t>
      </w:r>
      <w:proofErr w:type="spellEnd"/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умениями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и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универсальными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учебными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действиями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(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формулировать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цели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деятельности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,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планировать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ее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,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осуществлять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библиографический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поиск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,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находить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и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обрабатывать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необходимую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информацию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из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различных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источников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,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включая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Интернет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и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др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>.);</w:t>
      </w:r>
    </w:p>
    <w:p w:rsidR="0093571E" w:rsidRPr="0093571E" w:rsidRDefault="0093571E" w:rsidP="0093571E">
      <w:pPr>
        <w:pStyle w:val="a3"/>
        <w:numPr>
          <w:ilvl w:val="0"/>
          <w:numId w:val="7"/>
        </w:numPr>
        <w:suppressAutoHyphens/>
        <w:spacing w:before="0" w:beforeAutospacing="0" w:after="0" w:afterAutospacing="0"/>
        <w:jc w:val="both"/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</w:pP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использование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опыта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обобщения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с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произведениями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художественной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литературы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в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повседневной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жизни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и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учебной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деятельности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,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речевом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</w:t>
      </w:r>
      <w:r w:rsidRPr="0093571E">
        <w:rPr>
          <w:rFonts w:ascii="Times New Roman" w:eastAsia="Arial Unicode MS" w:hAnsi="Times New Roman" w:cs="Times New Roman" w:hint="cs"/>
          <w:sz w:val="24"/>
          <w:szCs w:val="24"/>
          <w:lang w:val="ru-RU" w:eastAsia="ru-RU"/>
        </w:rPr>
        <w:t>самосовершенствовании</w:t>
      </w:r>
      <w:r w:rsidRPr="0093571E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>.</w:t>
      </w:r>
    </w:p>
    <w:p w:rsidR="0093571E" w:rsidRPr="0093571E" w:rsidRDefault="0093571E" w:rsidP="007D7A26">
      <w:pPr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93571E">
        <w:rPr>
          <w:sz w:val="24"/>
          <w:szCs w:val="24"/>
          <w:lang w:val="ru-RU"/>
        </w:rPr>
        <w:t xml:space="preserve">В программу  добавлен национально-региональный компонент в количестве 10 часов. </w:t>
      </w:r>
      <w:r w:rsidRPr="0093571E">
        <w:rPr>
          <w:bCs/>
          <w:sz w:val="24"/>
          <w:szCs w:val="24"/>
          <w:lang w:val="ru-RU"/>
        </w:rPr>
        <w:t xml:space="preserve">Введение национально-регионального компонента в программу по литературе предполагает анализ текстов, приемы сопоставления, сравнения, выявления жанровых особенностей произведений бурятской литературы, фольклора. Предполагается тесная связь с внеклассной, внеурочной работой, использование смежных видов искусства: </w:t>
      </w:r>
      <w:proofErr w:type="gramStart"/>
      <w:r w:rsidRPr="0093571E">
        <w:rPr>
          <w:bCs/>
          <w:sz w:val="24"/>
          <w:szCs w:val="24"/>
          <w:lang w:val="ru-RU"/>
        </w:rPr>
        <w:t>ИЗО</w:t>
      </w:r>
      <w:proofErr w:type="gramEnd"/>
      <w:r w:rsidRPr="0093571E">
        <w:rPr>
          <w:bCs/>
          <w:sz w:val="24"/>
          <w:szCs w:val="24"/>
          <w:lang w:val="ru-RU"/>
        </w:rPr>
        <w:t>, музыки, народно-прикладного искусства.</w:t>
      </w:r>
    </w:p>
    <w:p w:rsidR="007D7A26" w:rsidRDefault="007D7A26" w:rsidP="002E70DE">
      <w:pPr>
        <w:spacing w:before="0" w:beforeAutospacing="0" w:after="0" w:afterAutospacing="0"/>
        <w:jc w:val="both"/>
        <w:rPr>
          <w:rFonts w:cstheme="minorHAnsi"/>
          <w:b/>
          <w:bCs/>
          <w:color w:val="000000"/>
          <w:sz w:val="24"/>
          <w:szCs w:val="24"/>
          <w:lang w:val="ru-RU"/>
        </w:rPr>
      </w:pPr>
    </w:p>
    <w:p w:rsidR="00A0414B" w:rsidRDefault="00A0414B" w:rsidP="00297927">
      <w:pPr>
        <w:spacing w:before="0" w:beforeAutospacing="0" w:after="0" w:afterAutospacing="0"/>
        <w:jc w:val="center"/>
        <w:rPr>
          <w:rFonts w:cstheme="minorHAnsi"/>
          <w:b/>
          <w:bCs/>
          <w:color w:val="000000"/>
          <w:sz w:val="24"/>
          <w:szCs w:val="24"/>
          <w:lang w:val="ru-RU"/>
        </w:rPr>
      </w:pPr>
    </w:p>
    <w:p w:rsidR="00931089" w:rsidRPr="002E70DE" w:rsidRDefault="002E70DE" w:rsidP="00297927">
      <w:pPr>
        <w:spacing w:before="0" w:beforeAutospacing="0" w:after="0" w:afterAutospacing="0"/>
        <w:jc w:val="center"/>
        <w:rPr>
          <w:rFonts w:cstheme="minorHAnsi"/>
          <w:color w:val="000000"/>
          <w:sz w:val="24"/>
          <w:szCs w:val="24"/>
          <w:lang w:val="ru-RU"/>
        </w:rPr>
      </w:pPr>
      <w:r w:rsidRPr="002E70DE">
        <w:rPr>
          <w:rFonts w:cstheme="minorHAnsi"/>
          <w:b/>
          <w:bCs/>
          <w:color w:val="000000"/>
          <w:sz w:val="24"/>
          <w:szCs w:val="24"/>
          <w:lang w:val="ru-RU"/>
        </w:rPr>
        <w:t>Планируемые результаты освоения программы</w:t>
      </w:r>
    </w:p>
    <w:p w:rsidR="00931089" w:rsidRPr="002E70DE" w:rsidRDefault="002E70DE" w:rsidP="002E70DE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E70DE">
        <w:rPr>
          <w:rFonts w:cstheme="minorHAnsi"/>
          <w:color w:val="000000"/>
          <w:sz w:val="24"/>
          <w:szCs w:val="24"/>
          <w:lang w:val="ru-RU"/>
        </w:rPr>
        <w:t>Реализац</w:t>
      </w:r>
      <w:r w:rsidR="00902EEA">
        <w:rPr>
          <w:rFonts w:cstheme="minorHAnsi"/>
          <w:color w:val="000000"/>
          <w:sz w:val="24"/>
          <w:szCs w:val="24"/>
          <w:lang w:val="ru-RU"/>
        </w:rPr>
        <w:t>ия программы по литературе в 6 классе</w:t>
      </w:r>
      <w:r w:rsidRPr="002E70DE">
        <w:rPr>
          <w:rFonts w:cstheme="minorHAnsi"/>
          <w:color w:val="000000"/>
          <w:sz w:val="24"/>
          <w:szCs w:val="24"/>
          <w:lang w:val="ru-RU"/>
        </w:rPr>
        <w:t xml:space="preserve"> нацелена на достижение учащимися трех групп результатов на уровне ООО: предметных, </w:t>
      </w:r>
      <w:proofErr w:type="spellStart"/>
      <w:r w:rsidRPr="002E70DE">
        <w:rPr>
          <w:rFonts w:cstheme="minorHAnsi"/>
          <w:color w:val="000000"/>
          <w:sz w:val="24"/>
          <w:szCs w:val="24"/>
          <w:lang w:val="ru-RU"/>
        </w:rPr>
        <w:t>метапредметных</w:t>
      </w:r>
      <w:proofErr w:type="spellEnd"/>
      <w:r w:rsidRPr="002E70DE">
        <w:rPr>
          <w:rFonts w:cstheme="minorHAnsi"/>
          <w:color w:val="000000"/>
          <w:sz w:val="24"/>
          <w:szCs w:val="24"/>
          <w:lang w:val="ru-RU"/>
        </w:rPr>
        <w:t>, личностных.</w:t>
      </w:r>
    </w:p>
    <w:p w:rsidR="00931089" w:rsidRPr="002E70DE" w:rsidRDefault="002E70DE" w:rsidP="002E70DE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proofErr w:type="spellStart"/>
      <w:r w:rsidRPr="002E70DE">
        <w:rPr>
          <w:rFonts w:cstheme="minorHAnsi"/>
          <w:b/>
          <w:bCs/>
          <w:color w:val="000000"/>
          <w:sz w:val="24"/>
          <w:szCs w:val="24"/>
          <w:lang w:val="ru-RU"/>
        </w:rPr>
        <w:lastRenderedPageBreak/>
        <w:t>Личностнымирезультатами</w:t>
      </w:r>
      <w:r w:rsidRPr="002E70DE">
        <w:rPr>
          <w:rFonts w:cstheme="minorHAnsi"/>
          <w:color w:val="000000"/>
          <w:sz w:val="24"/>
          <w:szCs w:val="24"/>
          <w:lang w:val="ru-RU"/>
        </w:rPr>
        <w:t>освоения</w:t>
      </w:r>
      <w:proofErr w:type="spellEnd"/>
      <w:r w:rsidRPr="002E70DE">
        <w:rPr>
          <w:rFonts w:cstheme="minorHAnsi"/>
          <w:color w:val="000000"/>
          <w:sz w:val="24"/>
          <w:szCs w:val="24"/>
          <w:lang w:val="ru-RU"/>
        </w:rPr>
        <w:t xml:space="preserve"> программы по литературе являются:</w:t>
      </w:r>
    </w:p>
    <w:p w:rsidR="00931089" w:rsidRPr="002E70DE" w:rsidRDefault="002E70DE" w:rsidP="002E70DE">
      <w:pPr>
        <w:numPr>
          <w:ilvl w:val="0"/>
          <w:numId w:val="4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proofErr w:type="gramStart"/>
      <w:r w:rsidRPr="002E70DE">
        <w:rPr>
          <w:rFonts w:cstheme="minorHAnsi"/>
          <w:color w:val="000000"/>
          <w:sz w:val="24"/>
          <w:szCs w:val="24"/>
          <w:lang w:val="ru-RU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  <w:proofErr w:type="gramEnd"/>
    </w:p>
    <w:p w:rsidR="00931089" w:rsidRPr="002E70DE" w:rsidRDefault="002E70DE" w:rsidP="002E70DE">
      <w:pPr>
        <w:numPr>
          <w:ilvl w:val="0"/>
          <w:numId w:val="4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E70DE">
        <w:rPr>
          <w:rFonts w:cstheme="minorHAnsi"/>
          <w:color w:val="000000"/>
          <w:sz w:val="24"/>
          <w:szCs w:val="24"/>
          <w:lang w:val="ru-RU"/>
        </w:rPr>
        <w:t xml:space="preserve">формирование ответственного отношения к учению, готовности и </w:t>
      </w:r>
      <w:proofErr w:type="gramStart"/>
      <w:r w:rsidRPr="002E70DE">
        <w:rPr>
          <w:rFonts w:cstheme="minorHAnsi"/>
          <w:color w:val="000000"/>
          <w:sz w:val="24"/>
          <w:szCs w:val="24"/>
          <w:lang w:val="ru-RU"/>
        </w:rPr>
        <w:t>способности</w:t>
      </w:r>
      <w:proofErr w:type="gramEnd"/>
      <w:r w:rsidRPr="002E70DE">
        <w:rPr>
          <w:rFonts w:cstheme="minorHAnsi"/>
          <w:color w:val="000000"/>
          <w:sz w:val="24"/>
          <w:szCs w:val="24"/>
          <w:lang w:val="ru-RU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интересов;</w:t>
      </w:r>
    </w:p>
    <w:p w:rsidR="00931089" w:rsidRPr="002E70DE" w:rsidRDefault="002E70DE" w:rsidP="002E70DE">
      <w:pPr>
        <w:numPr>
          <w:ilvl w:val="0"/>
          <w:numId w:val="4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E70DE">
        <w:rPr>
          <w:rFonts w:cstheme="minorHAnsi"/>
          <w:color w:val="000000"/>
          <w:sz w:val="24"/>
          <w:szCs w:val="24"/>
          <w:lang w:val="ru-RU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931089" w:rsidRPr="002E70DE" w:rsidRDefault="002E70DE" w:rsidP="002E70DE">
      <w:pPr>
        <w:numPr>
          <w:ilvl w:val="0"/>
          <w:numId w:val="4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proofErr w:type="gramStart"/>
      <w:r w:rsidRPr="002E70DE">
        <w:rPr>
          <w:rFonts w:cstheme="minorHAnsi"/>
          <w:color w:val="000000"/>
          <w:sz w:val="24"/>
          <w:szCs w:val="24"/>
          <w:lang w:val="ru-RU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  <w:proofErr w:type="gramEnd"/>
    </w:p>
    <w:p w:rsidR="00931089" w:rsidRPr="002E70DE" w:rsidRDefault="002E70DE" w:rsidP="002E70DE">
      <w:pPr>
        <w:numPr>
          <w:ilvl w:val="0"/>
          <w:numId w:val="4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E70DE">
        <w:rPr>
          <w:rFonts w:cstheme="minorHAnsi"/>
          <w:color w:val="000000"/>
          <w:sz w:val="24"/>
          <w:szCs w:val="24"/>
          <w:lang w:val="ru-RU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931089" w:rsidRPr="002E70DE" w:rsidRDefault="002E70DE" w:rsidP="002E70DE">
      <w:pPr>
        <w:numPr>
          <w:ilvl w:val="0"/>
          <w:numId w:val="4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E70DE">
        <w:rPr>
          <w:rFonts w:cstheme="minorHAnsi"/>
          <w:color w:val="000000"/>
          <w:sz w:val="24"/>
          <w:szCs w:val="24"/>
          <w:lang w:val="ru-RU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931089" w:rsidRPr="002E70DE" w:rsidRDefault="002E70DE" w:rsidP="002E70DE">
      <w:pPr>
        <w:numPr>
          <w:ilvl w:val="0"/>
          <w:numId w:val="4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E70DE">
        <w:rPr>
          <w:rFonts w:cstheme="minorHAnsi"/>
          <w:color w:val="000000"/>
          <w:sz w:val="24"/>
          <w:szCs w:val="24"/>
          <w:lang w:val="ru-RU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931089" w:rsidRPr="002E70DE" w:rsidRDefault="002E70DE" w:rsidP="002E70DE">
      <w:pPr>
        <w:numPr>
          <w:ilvl w:val="0"/>
          <w:numId w:val="4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E70DE">
        <w:rPr>
          <w:rFonts w:cstheme="minorHAnsi"/>
          <w:color w:val="000000"/>
          <w:sz w:val="24"/>
          <w:szCs w:val="24"/>
          <w:lang w:val="ru-RU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931089" w:rsidRPr="002E70DE" w:rsidRDefault="002E70DE" w:rsidP="002E70DE">
      <w:pPr>
        <w:numPr>
          <w:ilvl w:val="0"/>
          <w:numId w:val="4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E70DE">
        <w:rPr>
          <w:rFonts w:cstheme="minorHAnsi"/>
          <w:color w:val="000000"/>
          <w:sz w:val="24"/>
          <w:szCs w:val="24"/>
          <w:lang w:val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931089" w:rsidRPr="002E70DE" w:rsidRDefault="002E70DE" w:rsidP="002E70DE">
      <w:pPr>
        <w:numPr>
          <w:ilvl w:val="0"/>
          <w:numId w:val="4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E70DE">
        <w:rPr>
          <w:rFonts w:cstheme="minorHAnsi"/>
          <w:color w:val="000000"/>
          <w:sz w:val="24"/>
          <w:szCs w:val="24"/>
          <w:lang w:val="ru-RU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931089" w:rsidRPr="002E70DE" w:rsidRDefault="002E70DE" w:rsidP="002E70DE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proofErr w:type="spellStart"/>
      <w:r w:rsidRPr="002E70DE">
        <w:rPr>
          <w:rFonts w:cstheme="minorHAnsi"/>
          <w:b/>
          <w:bCs/>
          <w:color w:val="000000"/>
          <w:sz w:val="24"/>
          <w:szCs w:val="24"/>
          <w:lang w:val="ru-RU"/>
        </w:rPr>
        <w:t>Метапредметными</w:t>
      </w:r>
      <w:proofErr w:type="spellEnd"/>
      <w:r w:rsidRPr="002E70DE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результатами </w:t>
      </w:r>
      <w:r w:rsidRPr="002E70DE">
        <w:rPr>
          <w:rFonts w:cstheme="minorHAnsi"/>
          <w:color w:val="000000"/>
          <w:sz w:val="24"/>
          <w:szCs w:val="24"/>
          <w:lang w:val="ru-RU"/>
        </w:rPr>
        <w:t>освоения программы по литературе являются:</w:t>
      </w:r>
    </w:p>
    <w:p w:rsidR="00931089" w:rsidRPr="002E70DE" w:rsidRDefault="002E70DE" w:rsidP="002E70DE">
      <w:pPr>
        <w:numPr>
          <w:ilvl w:val="0"/>
          <w:numId w:val="5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E70DE">
        <w:rPr>
          <w:rFonts w:cstheme="minorHAnsi"/>
          <w:color w:val="000000"/>
          <w:sz w:val="24"/>
          <w:szCs w:val="24"/>
          <w:lang w:val="ru-RU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931089" w:rsidRPr="002E70DE" w:rsidRDefault="002E70DE" w:rsidP="002E70DE">
      <w:pPr>
        <w:numPr>
          <w:ilvl w:val="0"/>
          <w:numId w:val="5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E70DE">
        <w:rPr>
          <w:rFonts w:cstheme="minorHAnsi"/>
          <w:color w:val="000000"/>
          <w:sz w:val="24"/>
          <w:szCs w:val="24"/>
          <w:lang w:val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931089" w:rsidRPr="002E70DE" w:rsidRDefault="002E70DE" w:rsidP="002E70DE">
      <w:pPr>
        <w:numPr>
          <w:ilvl w:val="0"/>
          <w:numId w:val="5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E70DE">
        <w:rPr>
          <w:rFonts w:cstheme="minorHAnsi"/>
          <w:color w:val="000000"/>
          <w:sz w:val="24"/>
          <w:szCs w:val="24"/>
          <w:lang w:val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931089" w:rsidRPr="002E70DE" w:rsidRDefault="002E70DE" w:rsidP="002E70DE">
      <w:pPr>
        <w:numPr>
          <w:ilvl w:val="0"/>
          <w:numId w:val="5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E70DE">
        <w:rPr>
          <w:rFonts w:cstheme="minorHAnsi"/>
          <w:color w:val="000000"/>
          <w:sz w:val="24"/>
          <w:szCs w:val="24"/>
          <w:lang w:val="ru-RU"/>
        </w:rPr>
        <w:t>умение оценивать правильность выполнения учебной задачи, собственные возможности её решения;</w:t>
      </w:r>
    </w:p>
    <w:p w:rsidR="00931089" w:rsidRPr="002E70DE" w:rsidRDefault="002E70DE" w:rsidP="002E70DE">
      <w:pPr>
        <w:numPr>
          <w:ilvl w:val="0"/>
          <w:numId w:val="5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E70DE">
        <w:rPr>
          <w:rFonts w:cstheme="minorHAnsi"/>
          <w:color w:val="000000"/>
          <w:sz w:val="24"/>
          <w:szCs w:val="24"/>
          <w:lang w:val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931089" w:rsidRPr="002E70DE" w:rsidRDefault="002E70DE" w:rsidP="002E70DE">
      <w:pPr>
        <w:numPr>
          <w:ilvl w:val="0"/>
          <w:numId w:val="5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E70DE">
        <w:rPr>
          <w:rFonts w:cstheme="minorHAnsi"/>
          <w:color w:val="000000"/>
          <w:sz w:val="24"/>
          <w:szCs w:val="24"/>
          <w:lang w:val="ru-RU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</w:t>
      </w:r>
      <w:r w:rsidRPr="002E70DE">
        <w:rPr>
          <w:rFonts w:cstheme="minorHAnsi"/>
          <w:color w:val="000000"/>
          <w:sz w:val="24"/>
          <w:szCs w:val="24"/>
          <w:lang w:val="ru-RU"/>
        </w:rPr>
        <w:lastRenderedPageBreak/>
        <w:t xml:space="preserve">устанавливать причинно-следственные связи, строить </w:t>
      </w:r>
      <w:proofErr w:type="gramStart"/>
      <w:r w:rsidRPr="002E70DE">
        <w:rPr>
          <w:rFonts w:cstheme="minorHAnsi"/>
          <w:color w:val="000000"/>
          <w:sz w:val="24"/>
          <w:szCs w:val="24"/>
          <w:lang w:val="ru-RU"/>
        </w:rPr>
        <w:t>логическое рассуждение</w:t>
      </w:r>
      <w:proofErr w:type="gramEnd"/>
      <w:r w:rsidRPr="002E70DE">
        <w:rPr>
          <w:rFonts w:cstheme="minorHAnsi"/>
          <w:color w:val="000000"/>
          <w:sz w:val="24"/>
          <w:szCs w:val="24"/>
          <w:lang w:val="ru-RU"/>
        </w:rPr>
        <w:t>, умозаключение (индуктивное, дедуктивное и по аналогии) и делать выводы;</w:t>
      </w:r>
    </w:p>
    <w:p w:rsidR="00931089" w:rsidRPr="002E70DE" w:rsidRDefault="002E70DE" w:rsidP="002E70DE">
      <w:pPr>
        <w:numPr>
          <w:ilvl w:val="0"/>
          <w:numId w:val="5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E70DE">
        <w:rPr>
          <w:rFonts w:cstheme="minorHAnsi"/>
          <w:color w:val="000000"/>
          <w:sz w:val="24"/>
          <w:szCs w:val="24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931089" w:rsidRPr="002E70DE" w:rsidRDefault="002E70DE" w:rsidP="002E70DE">
      <w:pPr>
        <w:numPr>
          <w:ilvl w:val="0"/>
          <w:numId w:val="5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E70DE">
        <w:rPr>
          <w:rFonts w:cstheme="minorHAnsi"/>
          <w:color w:val="000000"/>
          <w:sz w:val="24"/>
          <w:szCs w:val="24"/>
        </w:rPr>
        <w:t>смысловое</w:t>
      </w:r>
      <w:proofErr w:type="spellEnd"/>
      <w:r w:rsidRPr="002E70DE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2E70DE">
        <w:rPr>
          <w:rFonts w:cstheme="minorHAnsi"/>
          <w:color w:val="000000"/>
          <w:sz w:val="24"/>
          <w:szCs w:val="24"/>
        </w:rPr>
        <w:t>чтение</w:t>
      </w:r>
      <w:proofErr w:type="spellEnd"/>
      <w:r w:rsidRPr="002E70DE">
        <w:rPr>
          <w:rFonts w:cstheme="minorHAnsi"/>
          <w:color w:val="000000"/>
          <w:sz w:val="24"/>
          <w:szCs w:val="24"/>
        </w:rPr>
        <w:t>;</w:t>
      </w:r>
    </w:p>
    <w:p w:rsidR="00931089" w:rsidRPr="002E70DE" w:rsidRDefault="002E70DE" w:rsidP="002E70DE">
      <w:pPr>
        <w:numPr>
          <w:ilvl w:val="0"/>
          <w:numId w:val="5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E70DE">
        <w:rPr>
          <w:rFonts w:cstheme="minorHAnsi"/>
          <w:color w:val="000000"/>
          <w:sz w:val="24"/>
          <w:szCs w:val="24"/>
          <w:lang w:val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931089" w:rsidRPr="002E70DE" w:rsidRDefault="002E70DE" w:rsidP="002E70DE">
      <w:pPr>
        <w:numPr>
          <w:ilvl w:val="0"/>
          <w:numId w:val="5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E70DE">
        <w:rPr>
          <w:rFonts w:cstheme="minorHAnsi"/>
          <w:color w:val="000000"/>
          <w:sz w:val="24"/>
          <w:szCs w:val="24"/>
          <w:lang w:val="ru-RU"/>
        </w:rPr>
        <w:t>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</w:t>
      </w:r>
    </w:p>
    <w:p w:rsidR="00931089" w:rsidRPr="002E70DE" w:rsidRDefault="002E70DE" w:rsidP="002E70DE">
      <w:pPr>
        <w:numPr>
          <w:ilvl w:val="0"/>
          <w:numId w:val="5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E70DE">
        <w:rPr>
          <w:rFonts w:cstheme="minorHAnsi"/>
          <w:color w:val="000000"/>
          <w:sz w:val="24"/>
          <w:szCs w:val="24"/>
          <w:lang w:val="ru-RU"/>
        </w:rPr>
        <w:t>формирование и развитие компетентности в области использования информационно-коммуникационных технологий.</w:t>
      </w:r>
    </w:p>
    <w:p w:rsidR="00931089" w:rsidRPr="002E70DE" w:rsidRDefault="002E70DE" w:rsidP="002E70DE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E70DE">
        <w:rPr>
          <w:rFonts w:cstheme="minorHAnsi"/>
          <w:b/>
          <w:bCs/>
          <w:color w:val="000000"/>
          <w:sz w:val="24"/>
          <w:szCs w:val="24"/>
          <w:lang w:val="ru-RU"/>
        </w:rPr>
        <w:t>Предметными результатами</w:t>
      </w:r>
      <w:r w:rsidRPr="002E70DE">
        <w:rPr>
          <w:rFonts w:cstheme="minorHAnsi"/>
          <w:color w:val="000000"/>
          <w:sz w:val="24"/>
          <w:szCs w:val="24"/>
          <w:lang w:val="ru-RU"/>
        </w:rPr>
        <w:t xml:space="preserve"> освоения программы по литературе являются:</w:t>
      </w:r>
    </w:p>
    <w:p w:rsidR="00931089" w:rsidRPr="002E70DE" w:rsidRDefault="002E70DE" w:rsidP="002E70DE">
      <w:pPr>
        <w:numPr>
          <w:ilvl w:val="0"/>
          <w:numId w:val="6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E70DE">
        <w:rPr>
          <w:rFonts w:cstheme="minorHAnsi"/>
          <w:color w:val="000000"/>
          <w:sz w:val="24"/>
          <w:szCs w:val="24"/>
          <w:lang w:val="ru-RU"/>
        </w:rPr>
        <w:t xml:space="preserve">понимание ключевых проблем изученных произведений русского фольклора и фольклора других народов, древнерусской литературы, литературы </w:t>
      </w:r>
      <w:r w:rsidRPr="002E70DE">
        <w:rPr>
          <w:rFonts w:cstheme="minorHAnsi"/>
          <w:color w:val="000000"/>
          <w:sz w:val="24"/>
          <w:szCs w:val="24"/>
        </w:rPr>
        <w:t>XVIII</w:t>
      </w:r>
      <w:r w:rsidRPr="002E70DE">
        <w:rPr>
          <w:rFonts w:cstheme="minorHAnsi"/>
          <w:color w:val="000000"/>
          <w:sz w:val="24"/>
          <w:szCs w:val="24"/>
          <w:lang w:val="ru-RU"/>
        </w:rPr>
        <w:t xml:space="preserve"> века, русских писателей </w:t>
      </w:r>
      <w:r w:rsidRPr="002E70DE">
        <w:rPr>
          <w:rFonts w:cstheme="minorHAnsi"/>
          <w:color w:val="000000"/>
          <w:sz w:val="24"/>
          <w:szCs w:val="24"/>
        </w:rPr>
        <w:t>XIX</w:t>
      </w:r>
      <w:r w:rsidRPr="002E70DE">
        <w:rPr>
          <w:rFonts w:cstheme="minorHAnsi"/>
          <w:color w:val="000000"/>
          <w:sz w:val="24"/>
          <w:szCs w:val="24"/>
          <w:lang w:val="ru-RU"/>
        </w:rPr>
        <w:t>—</w:t>
      </w:r>
      <w:r w:rsidRPr="002E70DE">
        <w:rPr>
          <w:rFonts w:cstheme="minorHAnsi"/>
          <w:color w:val="000000"/>
          <w:sz w:val="24"/>
          <w:szCs w:val="24"/>
        </w:rPr>
        <w:t>XX</w:t>
      </w:r>
      <w:r w:rsidRPr="002E70DE">
        <w:rPr>
          <w:rFonts w:cstheme="minorHAnsi"/>
          <w:color w:val="000000"/>
          <w:sz w:val="24"/>
          <w:szCs w:val="24"/>
          <w:lang w:val="ru-RU"/>
        </w:rPr>
        <w:t xml:space="preserve"> веков, литературы народов России и зарубежной литературы;</w:t>
      </w:r>
    </w:p>
    <w:p w:rsidR="00931089" w:rsidRPr="002E70DE" w:rsidRDefault="002E70DE" w:rsidP="002E70DE">
      <w:pPr>
        <w:numPr>
          <w:ilvl w:val="0"/>
          <w:numId w:val="6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E70DE">
        <w:rPr>
          <w:rFonts w:cstheme="minorHAnsi"/>
          <w:color w:val="000000"/>
          <w:sz w:val="24"/>
          <w:szCs w:val="24"/>
          <w:lang w:val="ru-RU"/>
        </w:rPr>
        <w:t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931089" w:rsidRPr="002E70DE" w:rsidRDefault="002E70DE" w:rsidP="002E70DE">
      <w:pPr>
        <w:numPr>
          <w:ilvl w:val="0"/>
          <w:numId w:val="6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E70DE">
        <w:rPr>
          <w:rFonts w:cstheme="minorHAnsi"/>
          <w:color w:val="000000"/>
          <w:sz w:val="24"/>
          <w:szCs w:val="24"/>
          <w:lang w:val="ru-RU"/>
        </w:rPr>
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героев, сопоставлять героев одного или нескольких произведений;</w:t>
      </w:r>
    </w:p>
    <w:p w:rsidR="00931089" w:rsidRPr="002E70DE" w:rsidRDefault="002E70DE" w:rsidP="002E70DE">
      <w:pPr>
        <w:numPr>
          <w:ilvl w:val="0"/>
          <w:numId w:val="6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E70DE">
        <w:rPr>
          <w:rFonts w:cstheme="minorHAnsi"/>
          <w:color w:val="000000"/>
          <w:sz w:val="24"/>
          <w:szCs w:val="24"/>
          <w:lang w:val="ru-RU"/>
        </w:rPr>
        <w:t>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 владение элементарной литературоведческой терминологией при анализе литературного произведения;</w:t>
      </w:r>
    </w:p>
    <w:p w:rsidR="00931089" w:rsidRPr="002E70DE" w:rsidRDefault="002E70DE" w:rsidP="002E70DE">
      <w:pPr>
        <w:numPr>
          <w:ilvl w:val="0"/>
          <w:numId w:val="6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E70DE">
        <w:rPr>
          <w:rFonts w:cstheme="minorHAnsi"/>
          <w:color w:val="000000"/>
          <w:sz w:val="24"/>
          <w:szCs w:val="24"/>
          <w:lang w:val="ru-RU"/>
        </w:rPr>
        <w:t>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931089" w:rsidRPr="002E70DE" w:rsidRDefault="002E70DE" w:rsidP="002E70DE">
      <w:pPr>
        <w:numPr>
          <w:ilvl w:val="0"/>
          <w:numId w:val="6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E70DE">
        <w:rPr>
          <w:rFonts w:cstheme="minorHAnsi"/>
          <w:color w:val="000000"/>
          <w:sz w:val="24"/>
          <w:szCs w:val="24"/>
          <w:lang w:val="ru-RU"/>
        </w:rPr>
        <w:t>формулирование собственного отношения к произведениям литературы, их оценка;</w:t>
      </w:r>
    </w:p>
    <w:p w:rsidR="00931089" w:rsidRPr="002E70DE" w:rsidRDefault="002E70DE" w:rsidP="002E70DE">
      <w:pPr>
        <w:numPr>
          <w:ilvl w:val="0"/>
          <w:numId w:val="6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E70DE">
        <w:rPr>
          <w:rFonts w:cstheme="minorHAnsi"/>
          <w:color w:val="000000"/>
          <w:sz w:val="24"/>
          <w:szCs w:val="24"/>
          <w:lang w:val="ru-RU"/>
        </w:rPr>
        <w:t>собственная интерпретация (в отдельных случаях) изученных литературных произведений;</w:t>
      </w:r>
    </w:p>
    <w:p w:rsidR="00931089" w:rsidRPr="002E70DE" w:rsidRDefault="002E70DE" w:rsidP="002E70DE">
      <w:pPr>
        <w:numPr>
          <w:ilvl w:val="0"/>
          <w:numId w:val="6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E70DE">
        <w:rPr>
          <w:rFonts w:cstheme="minorHAnsi"/>
          <w:color w:val="000000"/>
          <w:sz w:val="24"/>
          <w:szCs w:val="24"/>
          <w:lang w:val="ru-RU"/>
        </w:rPr>
        <w:t>понимание авторской позиции и своё отношение к ней;</w:t>
      </w:r>
    </w:p>
    <w:p w:rsidR="00931089" w:rsidRPr="002E70DE" w:rsidRDefault="002E70DE" w:rsidP="002E70DE">
      <w:pPr>
        <w:numPr>
          <w:ilvl w:val="0"/>
          <w:numId w:val="6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E70DE">
        <w:rPr>
          <w:rFonts w:cstheme="minorHAnsi"/>
          <w:color w:val="000000"/>
          <w:sz w:val="24"/>
          <w:szCs w:val="24"/>
          <w:lang w:val="ru-RU"/>
        </w:rPr>
        <w:t>восприятие на слух литературных произведений разных жанров, осмысленное чтение и адекватное восприятие;</w:t>
      </w:r>
    </w:p>
    <w:p w:rsidR="00931089" w:rsidRPr="002E70DE" w:rsidRDefault="002E70DE" w:rsidP="002E70DE">
      <w:pPr>
        <w:numPr>
          <w:ilvl w:val="0"/>
          <w:numId w:val="6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E70DE">
        <w:rPr>
          <w:rFonts w:cstheme="minorHAnsi"/>
          <w:color w:val="000000"/>
          <w:sz w:val="24"/>
          <w:szCs w:val="24"/>
          <w:lang w:val="ru-RU"/>
        </w:rPr>
        <w:t>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</w:t>
      </w:r>
    </w:p>
    <w:p w:rsidR="00931089" w:rsidRPr="002E70DE" w:rsidRDefault="002E70DE" w:rsidP="002E70DE">
      <w:pPr>
        <w:numPr>
          <w:ilvl w:val="0"/>
          <w:numId w:val="6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E70DE">
        <w:rPr>
          <w:rFonts w:cstheme="minorHAnsi"/>
          <w:color w:val="000000"/>
          <w:sz w:val="24"/>
          <w:szCs w:val="24"/>
          <w:lang w:val="ru-RU"/>
        </w:rPr>
        <w:t>написание изложений и сочинений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</w:t>
      </w:r>
    </w:p>
    <w:p w:rsidR="00931089" w:rsidRPr="002E70DE" w:rsidRDefault="002E70DE" w:rsidP="002E70DE">
      <w:pPr>
        <w:numPr>
          <w:ilvl w:val="0"/>
          <w:numId w:val="6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E70DE">
        <w:rPr>
          <w:rFonts w:cstheme="minorHAnsi"/>
          <w:color w:val="000000"/>
          <w:sz w:val="24"/>
          <w:szCs w:val="24"/>
          <w:lang w:val="ru-RU"/>
        </w:rPr>
        <w:t>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931089" w:rsidRPr="002E70DE" w:rsidRDefault="002E70DE" w:rsidP="002E70DE">
      <w:pPr>
        <w:numPr>
          <w:ilvl w:val="0"/>
          <w:numId w:val="6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E70DE">
        <w:rPr>
          <w:rFonts w:cstheme="minorHAnsi"/>
          <w:color w:val="000000"/>
          <w:sz w:val="24"/>
          <w:szCs w:val="24"/>
          <w:lang w:val="ru-RU"/>
        </w:rPr>
        <w:t>понимание русского слова в его эстетической функции, роли изобразительно-выразительных языковых сре</w:t>
      </w:r>
      <w:proofErr w:type="gramStart"/>
      <w:r w:rsidRPr="002E70DE">
        <w:rPr>
          <w:rFonts w:cstheme="minorHAnsi"/>
          <w:color w:val="000000"/>
          <w:sz w:val="24"/>
          <w:szCs w:val="24"/>
          <w:lang w:val="ru-RU"/>
        </w:rPr>
        <w:t>дств в с</w:t>
      </w:r>
      <w:proofErr w:type="gramEnd"/>
      <w:r w:rsidRPr="002E70DE">
        <w:rPr>
          <w:rFonts w:cstheme="minorHAnsi"/>
          <w:color w:val="000000"/>
          <w:sz w:val="24"/>
          <w:szCs w:val="24"/>
          <w:lang w:val="ru-RU"/>
        </w:rPr>
        <w:t>оздании художественных образов литературных произведений.</w:t>
      </w:r>
    </w:p>
    <w:p w:rsidR="002E70DE" w:rsidRPr="002E70DE" w:rsidRDefault="002E70DE" w:rsidP="002E70DE">
      <w:pPr>
        <w:spacing w:before="0" w:beforeAutospacing="0" w:after="0" w:afterAutospacing="0"/>
        <w:jc w:val="center"/>
        <w:rPr>
          <w:rFonts w:cstheme="minorHAnsi"/>
          <w:b/>
          <w:bCs/>
          <w:color w:val="000000"/>
          <w:sz w:val="24"/>
          <w:szCs w:val="24"/>
          <w:lang w:val="ru-RU"/>
        </w:rPr>
      </w:pPr>
    </w:p>
    <w:p w:rsidR="00931089" w:rsidRDefault="002E70DE" w:rsidP="002E70DE">
      <w:pPr>
        <w:spacing w:before="0" w:beforeAutospacing="0" w:after="0" w:afterAutospacing="0"/>
        <w:jc w:val="center"/>
        <w:rPr>
          <w:rFonts w:cstheme="minorHAnsi"/>
          <w:b/>
          <w:bCs/>
          <w:color w:val="000000"/>
          <w:sz w:val="24"/>
          <w:szCs w:val="24"/>
          <w:lang w:val="ru-RU"/>
        </w:rPr>
      </w:pPr>
      <w:r w:rsidRPr="002E70DE">
        <w:rPr>
          <w:rFonts w:cstheme="minorHAnsi"/>
          <w:b/>
          <w:bCs/>
          <w:color w:val="000000"/>
          <w:sz w:val="24"/>
          <w:szCs w:val="24"/>
          <w:lang w:val="ru-RU"/>
        </w:rPr>
        <w:t>Содержание учебного предмета</w:t>
      </w:r>
    </w:p>
    <w:p w:rsidR="00297C89" w:rsidRPr="002E70DE" w:rsidRDefault="00297C89" w:rsidP="00297C8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E70DE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Модуль 1.Устное народное творчество и литература </w:t>
      </w:r>
      <w:r w:rsidRPr="002E70DE">
        <w:rPr>
          <w:rFonts w:cstheme="minorHAnsi"/>
          <w:b/>
          <w:bCs/>
          <w:color w:val="000000"/>
          <w:sz w:val="24"/>
          <w:szCs w:val="24"/>
        </w:rPr>
        <w:t>XI</w:t>
      </w:r>
      <w:r w:rsidRPr="002E70DE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- </w:t>
      </w:r>
      <w:r w:rsidRPr="002E70DE">
        <w:rPr>
          <w:rFonts w:cstheme="minorHAnsi"/>
          <w:b/>
          <w:bCs/>
          <w:color w:val="000000"/>
          <w:sz w:val="24"/>
          <w:szCs w:val="24"/>
        </w:rPr>
        <w:t>XVIII</w:t>
      </w:r>
      <w:r w:rsidRPr="002E70DE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веков</w:t>
      </w:r>
    </w:p>
    <w:p w:rsidR="00297C89" w:rsidRPr="00185D71" w:rsidRDefault="00297C89" w:rsidP="00297C89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85D71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Введение.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Писатели – создатели, хранители и любители книг.</w:t>
      </w:r>
    </w:p>
    <w:p w:rsidR="00297C89" w:rsidRPr="00185D71" w:rsidRDefault="00297C89" w:rsidP="00297C89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85D71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Устное народное творчество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Обрядовый фольклор. Художественные особенности календарно-обрядовых песен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Пословицы, поговорки и загадки как малые жанры фольклора.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Проект. Урок-конкурс на лучшее знание малых жанров фольклора</w:t>
      </w:r>
    </w:p>
    <w:p w:rsidR="00297C89" w:rsidRPr="00185D71" w:rsidRDefault="00297C89" w:rsidP="00297C89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85D71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lastRenderedPageBreak/>
        <w:t>Из древнерусской литературы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r w:rsidRPr="00185D71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Из «Повести временных лет»</w:t>
      </w:r>
    </w:p>
    <w:p w:rsidR="00297C89" w:rsidRDefault="00297C89" w:rsidP="00297C89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«Сказание о белгородском киселе»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РР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Сочинение</w:t>
      </w:r>
      <w:r w:rsidRPr="00185D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«Прошлое должно служить современности»</w:t>
      </w:r>
    </w:p>
    <w:p w:rsidR="00297C89" w:rsidRPr="002E70DE" w:rsidRDefault="00297C89" w:rsidP="00297C8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E70DE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Модуль 2. Русская литература первой половины </w:t>
      </w:r>
      <w:r w:rsidRPr="002E70DE">
        <w:rPr>
          <w:rFonts w:cstheme="minorHAnsi"/>
          <w:b/>
          <w:bCs/>
          <w:color w:val="000000"/>
          <w:sz w:val="24"/>
          <w:szCs w:val="24"/>
        </w:rPr>
        <w:t>XIX</w:t>
      </w:r>
      <w:r w:rsidRPr="002E70DE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века</w:t>
      </w:r>
    </w:p>
    <w:p w:rsidR="00297C89" w:rsidRPr="00185D71" w:rsidRDefault="00297C89" w:rsidP="00297C89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85D71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А. С. Пушкин.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Лицейские годы.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А. С. Пушкин. Послание «И. И. Пущину».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А. С. Пушкин. Стихотворение «Узник»</w:t>
      </w:r>
      <w:r w:rsidRPr="00185D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как выражение вольнолюбивых устремлений поэта.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Тема и поэтическая идея стихотворения А. С. Пушкина Стихотворение «Зимнее утро». Двусложные размеры стиха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История создания повести А. С. Пушкина «Дубровский» Изображение русского барства в повести.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gramStart"/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Дубровский-старший</w:t>
      </w:r>
      <w:proofErr w:type="gramEnd"/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 Троекуров. Суд и его последствия.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Владимир Дубровский против беззакония и несправедливости Бунт крестьян. Пожар в </w:t>
      </w:r>
      <w:proofErr w:type="spellStart"/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Кистеневке</w:t>
      </w:r>
      <w:proofErr w:type="spellEnd"/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Что заставило Дубровского стать разбойником?</w:t>
      </w:r>
      <w:r w:rsidRPr="00185D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Образы крестьян в повести.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gramStart"/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Защита чести, независимости личности в повести </w:t>
      </w:r>
      <w:proofErr w:type="spellStart"/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А.С.Пушкина</w:t>
      </w:r>
      <w:proofErr w:type="spellEnd"/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«Дубровский»).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Романтическая история любви Владимира Дубровского и Маши Троекуровой. (гл.</w:t>
      </w:r>
      <w:r w:rsidRPr="00185D71">
        <w:rPr>
          <w:rFonts w:ascii="Times New Roman" w:eastAsia="Times New Roman" w:hAnsi="Times New Roman" w:cs="Times New Roman"/>
          <w:sz w:val="24"/>
          <w:szCs w:val="24"/>
          <w:lang w:eastAsia="ru-RU"/>
        </w:rPr>
        <w:t> XI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</w:t>
      </w:r>
      <w:r w:rsidRPr="00185D71">
        <w:rPr>
          <w:rFonts w:ascii="Times New Roman" w:eastAsia="Times New Roman" w:hAnsi="Times New Roman" w:cs="Times New Roman"/>
          <w:sz w:val="24"/>
          <w:szCs w:val="24"/>
          <w:lang w:eastAsia="ru-RU"/>
        </w:rPr>
        <w:t>XVI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Два мальчика. Развязка романа</w:t>
      </w:r>
      <w:proofErr w:type="gramStart"/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Авторское отношение к героям повести «Дубровский». Образ повествователя и автора.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Обобщение по теме «Дубровский». Понятие «открытый финал»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РР Сочинение по повести </w:t>
      </w:r>
      <w:proofErr w:type="spellStart"/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А.С.Пушкина</w:t>
      </w:r>
      <w:proofErr w:type="spellEnd"/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«Дубровский» «Благородный разбойник»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А. С. Пушкин «Повести Белкина»</w:t>
      </w:r>
    </w:p>
    <w:p w:rsidR="00297C89" w:rsidRPr="00185D71" w:rsidRDefault="00297C89" w:rsidP="00297C89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Литература и изобразительное искусство. Композиция.</w:t>
      </w:r>
    </w:p>
    <w:p w:rsidR="00297C89" w:rsidRDefault="00297C89" w:rsidP="00297C89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85D71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М. Ю. Лермонтов.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Личность поэта.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Чувство одиночества и тоски в стихотворении</w:t>
      </w:r>
      <w:r w:rsidRPr="00185D71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«Тучи».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Разрушение красоты и гармонии человека с миром</w:t>
      </w:r>
      <w:r w:rsidRPr="00185D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стихотворении «Три пальмы»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Особенности выражения темы одиночества в стихотворениях М.Ю.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Лермонтова «Утес»,</w:t>
      </w:r>
      <w:r w:rsidRPr="00185D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«Листок».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РР Сочинение «О чем рассказывают стихотворения М.Ю.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Лермонтова?»</w:t>
      </w:r>
    </w:p>
    <w:p w:rsidR="00297C89" w:rsidRPr="002E70DE" w:rsidRDefault="00297C89" w:rsidP="00297C8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E70DE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Модуль 3. Русская литература второй половины </w:t>
      </w:r>
      <w:r w:rsidRPr="002E70DE">
        <w:rPr>
          <w:rFonts w:cstheme="minorHAnsi"/>
          <w:b/>
          <w:bCs/>
          <w:color w:val="000000"/>
          <w:sz w:val="24"/>
          <w:szCs w:val="24"/>
        </w:rPr>
        <w:t>XIX</w:t>
      </w:r>
      <w:r w:rsidRPr="002E70DE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века</w:t>
      </w:r>
    </w:p>
    <w:p w:rsidR="00297C89" w:rsidRPr="00185D71" w:rsidRDefault="00297C89" w:rsidP="00297C89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85D71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И.С.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r w:rsidRPr="00185D71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Тургенев.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Литературный портрет писателя.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Сочувствие к крестьянским детям в рассказе И. С. Тургенева</w:t>
      </w:r>
      <w:r w:rsidRPr="00185D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</w:t>
      </w:r>
      <w:proofErr w:type="spellStart"/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Бежин</w:t>
      </w:r>
      <w:proofErr w:type="spellEnd"/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луг».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Портреты и рассказы мальчиков в рассказе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И. С. Тургенева</w:t>
      </w:r>
      <w:r w:rsidRPr="00185D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</w:t>
      </w:r>
      <w:proofErr w:type="spellStart"/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Бежин</w:t>
      </w:r>
      <w:proofErr w:type="spellEnd"/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луг».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Роль картин природы в рассказе И.С. Тургенева «</w:t>
      </w:r>
      <w:proofErr w:type="spellStart"/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Бежин</w:t>
      </w:r>
      <w:proofErr w:type="spellEnd"/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луг».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Проект «Составление альбома Словесные и живописные портреты русских крестьян» (по «Запискам охотника» И.С. Тургенева)</w:t>
      </w:r>
    </w:p>
    <w:p w:rsidR="00297C89" w:rsidRDefault="00297C89" w:rsidP="00297C89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85D71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Ф. И. Тютчев.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Литературный портрет писателя. Переходные состояния природы в стихотворениях Ф. И. Тютчева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Природа</w:t>
      </w:r>
      <w:r w:rsidRPr="00185D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стихотворениях Ф.И. Тютчева «Листья».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Противопоставление судеб человека и коршуна: земная обреченность</w:t>
      </w:r>
      <w:r w:rsidRPr="00185D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человека в стихотворении Ф.И.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Тютчева «С поляны коршун поднялся...».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297C89" w:rsidRPr="00185D71" w:rsidRDefault="00297C89" w:rsidP="00297C89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85D71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А. А. Фет.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Жизнеутверждающее начало в стихотворениях А. А. Фета «Ель рукавом мне тропинку завесила...»,</w:t>
      </w:r>
      <w:proofErr w:type="gramStart"/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.</w:t>
      </w:r>
      <w:proofErr w:type="gramEnd"/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«Еще майская ночь», «Учись у них – у дуба, у березы…»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Краски и звуки в пейзажной лирике А.А.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Фета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РР Сочинение по творчеству Тютчева, Фета.</w:t>
      </w:r>
      <w:r w:rsidRPr="00185D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«Мое любимое стихотворение»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Проект «Родная природа </w:t>
      </w:r>
      <w:r w:rsidRPr="00185D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лирике русских поэтов 19 века»</w:t>
      </w:r>
    </w:p>
    <w:p w:rsidR="00297C89" w:rsidRPr="00185D71" w:rsidRDefault="00297C89" w:rsidP="00297C89">
      <w:pPr>
        <w:spacing w:before="0" w:beforeAutospacing="0" w:after="0" w:afterAutospacing="0"/>
        <w:ind w:right="-105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85D71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Н. А. Некрасов.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Стихотворение «Железная дорога». Картины подневольного труда.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Народ –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созидатель в стихотворении Н.А.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Некрасова «Железная дорога».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Мечта поэта о прекрасной поре в жизни народа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РР Сочинение «Картины тяжело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го труда в стихотворении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Н.А.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Некрасова «Железная дорога».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РР Трёхсложные размеры стиха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Повторение и обобщение по творчеству Н.А.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Некрасова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Проект « Творчество Н.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А.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Некрасова в изобразительном искусстве»</w:t>
      </w:r>
    </w:p>
    <w:p w:rsidR="00297C89" w:rsidRPr="00185D71" w:rsidRDefault="00297C89" w:rsidP="00297C89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85D71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Н.С. Лесков.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Литературный портрет писателя. Сказ «Левша».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Характеристика персонажей сказа.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«Ужасный секрет» тульских мастеров. Судьба Левши. Тульские мастера в сказе </w:t>
      </w:r>
      <w:proofErr w:type="spellStart"/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Н.Лескова</w:t>
      </w:r>
      <w:proofErr w:type="spellEnd"/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Комический эффект, создаваемый народной этимологией, игрой слов в сказе </w:t>
      </w:r>
      <w:proofErr w:type="spellStart"/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Н.С.Лескова</w:t>
      </w:r>
      <w:proofErr w:type="spellEnd"/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«Левша»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Проект Особенности языка сказа «Левша».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РР Сочинение по теме «Гордость </w:t>
      </w:r>
      <w:proofErr w:type="spellStart"/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Н.С.Лескова</w:t>
      </w:r>
      <w:proofErr w:type="spellEnd"/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за народ в сказе «Левша».</w:t>
      </w:r>
    </w:p>
    <w:p w:rsidR="00297C89" w:rsidRPr="00185D71" w:rsidRDefault="00297C89" w:rsidP="00297C89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85D71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А.П. Чехов.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Литературный портрет писателя. Речь героев рассказа Чехова «</w:t>
      </w:r>
      <w:proofErr w:type="gramStart"/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Толстый</w:t>
      </w:r>
      <w:proofErr w:type="gramEnd"/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 тонкий». Юмористическая ситуация.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Разоблачение лицемерия в рассказе «</w:t>
      </w:r>
      <w:proofErr w:type="gramStart"/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Толстый</w:t>
      </w:r>
      <w:proofErr w:type="gramEnd"/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 тонкий».</w:t>
      </w:r>
    </w:p>
    <w:p w:rsidR="00297C89" w:rsidRPr="00185D71" w:rsidRDefault="00297C89" w:rsidP="00297C89">
      <w:pPr>
        <w:spacing w:before="0" w:beforeAutospacing="0" w:after="0" w:afterAutospacing="0"/>
        <w:ind w:right="-135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85D71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Е.А. Баратынский.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«Весна, весна! Как воздух чист...», «Чудный град порой сольется</w:t>
      </w:r>
      <w:proofErr w:type="gramStart"/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...»..</w:t>
      </w:r>
      <w:r w:rsidRPr="00185D71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  <w:proofErr w:type="gramEnd"/>
    </w:p>
    <w:p w:rsidR="00297C89" w:rsidRPr="00185D71" w:rsidRDefault="00297C89" w:rsidP="00297C89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85D71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Я. Полонский</w:t>
      </w:r>
      <w:r w:rsidRPr="00185D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«По горам две хмурых тучи…», «Посмотри – какая мгла…»</w:t>
      </w:r>
    </w:p>
    <w:p w:rsidR="00297C89" w:rsidRPr="00185D71" w:rsidRDefault="00297C89" w:rsidP="00297C89">
      <w:pPr>
        <w:spacing w:before="0" w:beforeAutospacing="0" w:after="0" w:afterAutospacing="0"/>
        <w:ind w:right="-135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85D71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А.К. Толстой.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«Где гнутся над омутом лозы...».</w:t>
      </w:r>
    </w:p>
    <w:p w:rsidR="00297C89" w:rsidRPr="002E70DE" w:rsidRDefault="00297C89" w:rsidP="00297C8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E70DE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Модуль 4. Русская литература </w:t>
      </w:r>
      <w:r w:rsidRPr="002E70DE">
        <w:rPr>
          <w:rFonts w:cstheme="minorHAnsi"/>
          <w:b/>
          <w:bCs/>
          <w:color w:val="000000"/>
          <w:sz w:val="24"/>
          <w:szCs w:val="24"/>
        </w:rPr>
        <w:t>XX</w:t>
      </w:r>
      <w:r w:rsidRPr="002E70DE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века</w:t>
      </w:r>
    </w:p>
    <w:p w:rsidR="00297C89" w:rsidRPr="00185D71" w:rsidRDefault="00297C89" w:rsidP="00297C89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185D71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А.И.Куприн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«Чудесный доктор».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Тема служения людям в рассказе «Чудесный доктор»</w:t>
      </w:r>
    </w:p>
    <w:p w:rsidR="00297C89" w:rsidRPr="00185D71" w:rsidRDefault="00297C89" w:rsidP="00297C89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185D71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Н.С.Гумилев</w:t>
      </w:r>
      <w:proofErr w:type="spellEnd"/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«Жираф»</w:t>
      </w:r>
    </w:p>
    <w:p w:rsidR="00297C89" w:rsidRPr="00185D71" w:rsidRDefault="00297C89" w:rsidP="00297C89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185D71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С.Есенин</w:t>
      </w:r>
      <w:proofErr w:type="spellEnd"/>
      <w:r w:rsidRPr="00185D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«Я покинул родимый дом». </w:t>
      </w:r>
      <w:proofErr w:type="gramStart"/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</w:t>
      </w:r>
      <w:proofErr w:type="gramEnd"/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gramStart"/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Есенин</w:t>
      </w:r>
      <w:proofErr w:type="gramEnd"/>
      <w:r w:rsidRPr="00185D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«Низкий дом с голубыми ставнями»</w:t>
      </w:r>
    </w:p>
    <w:p w:rsidR="00297C89" w:rsidRPr="00185D71" w:rsidRDefault="00297C89" w:rsidP="00297C89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185D71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А.С.Грин</w:t>
      </w:r>
      <w:proofErr w:type="spellEnd"/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«Алые паруса». Автор и его герои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Душевная чистота главных героев в повести </w:t>
      </w:r>
      <w:proofErr w:type="spellStart"/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А.С.Грина</w:t>
      </w:r>
      <w:proofErr w:type="spellEnd"/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«Алые паруса»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РР Сочинение «Алые паруса» как символ воплощения мечты»</w:t>
      </w:r>
    </w:p>
    <w:p w:rsidR="00297C89" w:rsidRPr="00185D71" w:rsidRDefault="00297C89" w:rsidP="00297C89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185D71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lastRenderedPageBreak/>
        <w:t>А.П.Платонов</w:t>
      </w:r>
      <w:proofErr w:type="spellEnd"/>
      <w:r w:rsidRPr="00185D71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.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Литературный портрет писателя.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А.П.Платонов</w:t>
      </w:r>
      <w:proofErr w:type="spellEnd"/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«Неизвестный цветок». «Ни на кого не похожие» герои А. П. Платонова</w:t>
      </w:r>
    </w:p>
    <w:p w:rsidR="00297C89" w:rsidRDefault="00297C89" w:rsidP="00297C89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85D71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Произведения о Великой Отечественной войне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</w:p>
    <w:p w:rsidR="00297C89" w:rsidRDefault="00297C89" w:rsidP="00297C89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422C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К. М. Симонов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«Ты помнишь, Алеша, дороги Смоленщины...»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</w:p>
    <w:p w:rsidR="00297C89" w:rsidRDefault="00297C89" w:rsidP="00297C89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422C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Д.С. Самойлов.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«Сороковые».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297C89" w:rsidRDefault="00297C89" w:rsidP="00297C89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422C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В.П. Астафьев.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Картины жизни и быта сибирской деревни в послевоенные годы в рассказе</w:t>
      </w:r>
      <w:r w:rsidRPr="00185D71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В. П. Астафьева «Конь с розовой гривой».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РР Сочинение по рассказу В.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П.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Астафьева «Конь с розовой гривой» «Горький привкус детства»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</w:p>
    <w:p w:rsidR="00297C89" w:rsidRPr="00185D71" w:rsidRDefault="00297C89" w:rsidP="00297C89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422C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В.Г.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r w:rsidRPr="000422C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Распутин.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Отражение трудностей военного времени в повести В.Г.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Распутина «Уроки французского»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Роль учителя Лидии Михайловны в жизни мальчика.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Нравственные проблемы рассказа В.Г. Распутина «Уроки французского».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Сочинение</w:t>
      </w:r>
      <w:r w:rsidRPr="00185D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 </w:t>
      </w:r>
      <w:proofErr w:type="gramStart"/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теме</w:t>
      </w:r>
      <w:proofErr w:type="gramEnd"/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«Какую роль в жизни мальчика сыграл учитель?»</w:t>
      </w:r>
    </w:p>
    <w:p w:rsidR="00297C89" w:rsidRPr="00185D71" w:rsidRDefault="00297C89" w:rsidP="00297C89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422C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В.М. Шукшин.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«Странные люди» -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герои </w:t>
      </w:r>
      <w:proofErr w:type="spellStart"/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В.М.Шукшина</w:t>
      </w:r>
      <w:proofErr w:type="spellEnd"/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В.М.Шукшин</w:t>
      </w:r>
      <w:proofErr w:type="spellEnd"/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 его фильмы.</w:t>
      </w:r>
      <w:r w:rsidRPr="00185D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Образ «странного» героя в рассказе </w:t>
      </w:r>
      <w:proofErr w:type="spellStart"/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В.М.Шукшина</w:t>
      </w:r>
      <w:proofErr w:type="spellEnd"/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«Критики»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297C89" w:rsidRDefault="00297C89" w:rsidP="00297C89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422C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Ф. Искандер.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Слово о писателе. «Тринадцатый подвиг Геракла».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Юмор как одно из ценных качеств человека в рассказе</w:t>
      </w:r>
      <w:r w:rsidRPr="00185D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Ф. Искандера «Тринадцатый подвиг Геракла»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Герой-повествователь</w:t>
      </w:r>
      <w:r w:rsidRPr="00185D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рассказе Ф. Искандера «Тринадцатый подвиг Геракла»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РР Сочинение</w:t>
      </w:r>
      <w:r w:rsidRPr="00185D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 рассказу </w:t>
      </w:r>
      <w:proofErr w:type="spellStart"/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Ф.Искандера</w:t>
      </w:r>
      <w:proofErr w:type="spellEnd"/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«Тринадцатый подвиг Геракла» «Образ учителя в рассказе»</w:t>
      </w:r>
    </w:p>
    <w:p w:rsidR="00297C89" w:rsidRPr="002E70DE" w:rsidRDefault="00297C89" w:rsidP="00297C8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E70DE">
        <w:rPr>
          <w:rFonts w:cstheme="minorHAnsi"/>
          <w:b/>
          <w:bCs/>
          <w:color w:val="000000"/>
          <w:sz w:val="24"/>
          <w:szCs w:val="24"/>
          <w:lang w:val="ru-RU"/>
        </w:rPr>
        <w:t>Модуль 5. Зарубежная литература и литература народов России</w:t>
      </w:r>
    </w:p>
    <w:p w:rsidR="00297C89" w:rsidRPr="00185D71" w:rsidRDefault="00297C89" w:rsidP="00297C89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0422C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Г.Тукай</w:t>
      </w:r>
      <w:proofErr w:type="spellEnd"/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«Родная деревня», «Книга». Любовь к малой родине и своему народу.</w:t>
      </w:r>
    </w:p>
    <w:p w:rsidR="00297C89" w:rsidRPr="00185D71" w:rsidRDefault="00297C89" w:rsidP="00297C89">
      <w:pPr>
        <w:spacing w:before="0" w:beforeAutospacing="0" w:after="0" w:afterAutospacing="0"/>
        <w:ind w:right="-105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422C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К. Кулиев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«Когда на меня навалилась беда...», «Каким бы ни был малым мой народ...».</w:t>
      </w:r>
    </w:p>
    <w:p w:rsidR="00297C89" w:rsidRDefault="00297C89" w:rsidP="00297C89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97C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Итоговая административная контрольная работа</w:t>
      </w:r>
    </w:p>
    <w:p w:rsidR="00297C89" w:rsidRPr="002E70DE" w:rsidRDefault="00297C89" w:rsidP="00297C8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E70DE">
        <w:rPr>
          <w:rFonts w:cstheme="minorHAnsi"/>
          <w:b/>
          <w:bCs/>
          <w:color w:val="000000"/>
          <w:sz w:val="24"/>
          <w:szCs w:val="24"/>
          <w:lang w:val="ru-RU"/>
        </w:rPr>
        <w:t>Модуль 5. Зарубежная литература и литература народов России</w:t>
      </w:r>
    </w:p>
    <w:p w:rsidR="00297C89" w:rsidRPr="00185D71" w:rsidRDefault="00297C89" w:rsidP="00297C89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85D71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Античные мифы и легенды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Мифы Древней Греции. Подвиги Геракла: «Скотный двор царя Авгия». «Яблоки Гесперид».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РР Сочинение по теме «Мифы Древней </w:t>
      </w:r>
      <w:proofErr w:type="gramStart"/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Греции</w:t>
      </w:r>
      <w:proofErr w:type="gramEnd"/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 «Какой подвиг Геракла вы считаете самым значительным?»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Геродот. «Легенда об </w:t>
      </w:r>
      <w:proofErr w:type="spellStart"/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Арионе</w:t>
      </w:r>
      <w:proofErr w:type="spellEnd"/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».</w:t>
      </w:r>
    </w:p>
    <w:p w:rsidR="00297C89" w:rsidRPr="00185D71" w:rsidRDefault="00297C89" w:rsidP="00297C89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422C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Гомер.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Слово о Гомере. «Илиада» и «Одиссея» как героические эпические поэмы.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«Илиада» (песнь восемнадцатая)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«Одиссея». Хитроумный Одиссей: характер и поступки</w:t>
      </w:r>
    </w:p>
    <w:p w:rsidR="00297C89" w:rsidRPr="00185D71" w:rsidRDefault="00297C89" w:rsidP="00297C89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422C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М. Сервантес Сааведра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«Дон Кихот». Проблема истинных и ложных идеалов.</w:t>
      </w:r>
    </w:p>
    <w:p w:rsidR="00297C89" w:rsidRPr="00185D71" w:rsidRDefault="00297C89" w:rsidP="00297C89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422C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Ф. Шиллер.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Баллада «Перчатка». Романтизм и реализм в произведении.</w:t>
      </w:r>
    </w:p>
    <w:p w:rsidR="00297C89" w:rsidRDefault="00297C89" w:rsidP="00297C89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422C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А. де Сент-Экзюпери.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«Маленький принц» как философская сказка-притча. Понятие о притче.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Вечные истины в сказке. Мечта о естественных отношениях между людьми.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0422C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Дж. </w:t>
      </w:r>
      <w:proofErr w:type="spellStart"/>
      <w:r w:rsidRPr="000422C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Родари</w:t>
      </w:r>
      <w:proofErr w:type="spellEnd"/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</w:t>
      </w:r>
      <w:proofErr w:type="spellStart"/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Сиренида</w:t>
      </w:r>
      <w:proofErr w:type="spellEnd"/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Проект «Любимый литературный герой»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r w:rsidRPr="00185D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Литературные места России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2E70DE" w:rsidRPr="002E70DE" w:rsidRDefault="002E70DE" w:rsidP="002E70DE">
      <w:pPr>
        <w:spacing w:before="0" w:beforeAutospacing="0" w:after="0" w:afterAutospacing="0"/>
        <w:jc w:val="both"/>
        <w:rPr>
          <w:rFonts w:cstheme="minorHAnsi"/>
          <w:b/>
          <w:bCs/>
          <w:color w:val="000000"/>
          <w:sz w:val="24"/>
          <w:szCs w:val="24"/>
          <w:lang w:val="ru-RU"/>
        </w:rPr>
      </w:pPr>
    </w:p>
    <w:p w:rsidR="00931089" w:rsidRPr="002E70DE" w:rsidRDefault="002E70DE" w:rsidP="002E70DE">
      <w:pPr>
        <w:spacing w:before="0" w:beforeAutospacing="0" w:after="0" w:afterAutospacing="0"/>
        <w:jc w:val="center"/>
        <w:rPr>
          <w:rFonts w:cstheme="minorHAnsi"/>
          <w:color w:val="000000"/>
          <w:sz w:val="24"/>
          <w:szCs w:val="24"/>
          <w:lang w:val="ru-RU"/>
        </w:rPr>
      </w:pPr>
      <w:r w:rsidRPr="002E70DE">
        <w:rPr>
          <w:rFonts w:cstheme="minorHAnsi"/>
          <w:b/>
          <w:bCs/>
          <w:color w:val="000000"/>
          <w:sz w:val="24"/>
          <w:szCs w:val="24"/>
          <w:lang w:val="ru-RU"/>
        </w:rPr>
        <w:t>Тематическое планирование по литературе</w:t>
      </w:r>
    </w:p>
    <w:p w:rsidR="002E70DE" w:rsidRPr="002E70DE" w:rsidRDefault="002E70DE" w:rsidP="002E70DE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tbl>
      <w:tblPr>
        <w:tblStyle w:val="a4"/>
        <w:tblW w:w="9606" w:type="dxa"/>
        <w:tblLook w:val="0600" w:firstRow="0" w:lastRow="0" w:firstColumn="0" w:lastColumn="0" w:noHBand="1" w:noVBand="1"/>
      </w:tblPr>
      <w:tblGrid>
        <w:gridCol w:w="811"/>
        <w:gridCol w:w="6085"/>
        <w:gridCol w:w="2710"/>
      </w:tblGrid>
      <w:tr w:rsidR="00931089" w:rsidRPr="00801B80" w:rsidTr="006D418A">
        <w:trPr>
          <w:trHeight w:val="41"/>
        </w:trPr>
        <w:tc>
          <w:tcPr>
            <w:tcW w:w="811" w:type="dxa"/>
          </w:tcPr>
          <w:p w:rsidR="00931089" w:rsidRPr="002E70DE" w:rsidRDefault="002E70DE" w:rsidP="002E70DE">
            <w:pPr>
              <w:spacing w:beforeAutospacing="0" w:afterAutospacing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2E70DE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№п/п</w:t>
            </w:r>
          </w:p>
        </w:tc>
        <w:tc>
          <w:tcPr>
            <w:tcW w:w="6085" w:type="dxa"/>
          </w:tcPr>
          <w:p w:rsidR="00931089" w:rsidRPr="002E70DE" w:rsidRDefault="002E70DE" w:rsidP="002E70DE">
            <w:pPr>
              <w:spacing w:beforeAutospacing="0" w:afterAutospacing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2E70DE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2710" w:type="dxa"/>
          </w:tcPr>
          <w:p w:rsidR="00931089" w:rsidRPr="002E70DE" w:rsidRDefault="002E70DE" w:rsidP="002E70DE">
            <w:pPr>
              <w:spacing w:beforeAutospacing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E70DE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Количество часов, отводимых на освоение темы</w:t>
            </w:r>
          </w:p>
        </w:tc>
      </w:tr>
      <w:tr w:rsidR="006D418A" w:rsidRPr="006D418A" w:rsidTr="006D418A">
        <w:trPr>
          <w:trHeight w:val="20"/>
        </w:trPr>
        <w:tc>
          <w:tcPr>
            <w:tcW w:w="9606" w:type="dxa"/>
            <w:gridSpan w:val="3"/>
          </w:tcPr>
          <w:p w:rsidR="006D418A" w:rsidRPr="002E70DE" w:rsidRDefault="006D418A" w:rsidP="002E70DE">
            <w:pPr>
              <w:spacing w:beforeAutospacing="0" w:afterAutospacing="0"/>
              <w:jc w:val="both"/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E70DE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Модуль 1.</w:t>
            </w:r>
            <w: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1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Введение.</w:t>
            </w:r>
          </w:p>
        </w:tc>
      </w:tr>
      <w:tr w:rsidR="006D418A" w:rsidRPr="006D418A" w:rsidTr="006D418A">
        <w:trPr>
          <w:trHeight w:val="20"/>
        </w:trPr>
        <w:tc>
          <w:tcPr>
            <w:tcW w:w="811" w:type="dxa"/>
          </w:tcPr>
          <w:p w:rsidR="006D418A" w:rsidRPr="002E70DE" w:rsidRDefault="006D418A" w:rsidP="006D418A">
            <w:pPr>
              <w:spacing w:beforeAutospacing="0" w:afterAutospacing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2E70DE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85" w:type="dxa"/>
          </w:tcPr>
          <w:p w:rsidR="006D418A" w:rsidRPr="006D418A" w:rsidRDefault="006D418A" w:rsidP="002E70DE">
            <w:pPr>
              <w:spacing w:beforeAutospacing="0" w:afterAutospacing="0"/>
              <w:jc w:val="both"/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Писатели – создатели, хранители и любители книг.</w:t>
            </w:r>
          </w:p>
        </w:tc>
        <w:tc>
          <w:tcPr>
            <w:tcW w:w="2710" w:type="dxa"/>
          </w:tcPr>
          <w:p w:rsidR="006D418A" w:rsidRPr="006D418A" w:rsidRDefault="006D418A" w:rsidP="002E70DE">
            <w:pPr>
              <w:spacing w:beforeAutospacing="0" w:afterAutospacing="0"/>
              <w:jc w:val="both"/>
              <w:rPr>
                <w:rFonts w:cstheme="minorHAnsi"/>
                <w:bCs/>
                <w:color w:val="000000"/>
                <w:sz w:val="24"/>
                <w:szCs w:val="24"/>
                <w:lang w:val="ru-RU"/>
              </w:rPr>
            </w:pPr>
            <w:r w:rsidRPr="006D418A">
              <w:rPr>
                <w:rFonts w:cstheme="minorHAnsi"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6D418A" w:rsidRPr="00801B80" w:rsidTr="006D418A">
        <w:trPr>
          <w:trHeight w:val="70"/>
        </w:trPr>
        <w:tc>
          <w:tcPr>
            <w:tcW w:w="9606" w:type="dxa"/>
            <w:gridSpan w:val="3"/>
          </w:tcPr>
          <w:p w:rsidR="006D418A" w:rsidRPr="002E70DE" w:rsidRDefault="006D418A" w:rsidP="002E70DE">
            <w:pPr>
              <w:spacing w:beforeAutospacing="0" w:afterAutospacing="0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Модуль 2</w:t>
            </w:r>
            <w:r w:rsidRPr="002E70DE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E70DE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Устное народное творчество и литература </w:t>
            </w:r>
            <w:r w:rsidRPr="002E70DE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XI</w:t>
            </w:r>
            <w:r w:rsidRPr="002E70DE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- </w:t>
            </w:r>
            <w:r w:rsidRPr="002E70DE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XVIII</w:t>
            </w:r>
            <w:r w:rsidRPr="002E70DE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веков</w:t>
            </w:r>
          </w:p>
        </w:tc>
      </w:tr>
      <w:tr w:rsidR="006D418A" w:rsidRPr="002E70DE" w:rsidTr="006D418A">
        <w:trPr>
          <w:trHeight w:val="20"/>
        </w:trPr>
        <w:tc>
          <w:tcPr>
            <w:tcW w:w="811" w:type="dxa"/>
          </w:tcPr>
          <w:p w:rsidR="006D418A" w:rsidRPr="002E70DE" w:rsidRDefault="006D418A" w:rsidP="006D418A">
            <w:pPr>
              <w:spacing w:beforeAutospacing="0" w:afterAutospacing="0"/>
              <w:jc w:val="both"/>
              <w:rPr>
                <w:rFonts w:cstheme="minorHAnsi"/>
                <w:sz w:val="24"/>
                <w:szCs w:val="24"/>
              </w:rPr>
            </w:pPr>
            <w:r w:rsidRPr="002E70DE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85" w:type="dxa"/>
          </w:tcPr>
          <w:p w:rsidR="006D418A" w:rsidRPr="002E70DE" w:rsidRDefault="006D418A" w:rsidP="006D418A">
            <w:pPr>
              <w:spacing w:beforeAutospacing="0" w:afterAutospacing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2E70DE">
              <w:rPr>
                <w:rFonts w:cstheme="minorHAnsi"/>
                <w:color w:val="000000"/>
                <w:sz w:val="24"/>
                <w:szCs w:val="24"/>
              </w:rPr>
              <w:t>Обрядовый</w:t>
            </w:r>
            <w:proofErr w:type="spellEnd"/>
            <w:r w:rsidRPr="002E70DE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70DE">
              <w:rPr>
                <w:rFonts w:cstheme="minorHAnsi"/>
                <w:color w:val="000000"/>
                <w:sz w:val="24"/>
                <w:szCs w:val="24"/>
              </w:rPr>
              <w:t>фольклор</w:t>
            </w:r>
            <w:proofErr w:type="spellEnd"/>
          </w:p>
        </w:tc>
        <w:tc>
          <w:tcPr>
            <w:tcW w:w="2710" w:type="dxa"/>
          </w:tcPr>
          <w:p w:rsidR="006D418A" w:rsidRPr="006D418A" w:rsidRDefault="006D418A" w:rsidP="002E70DE">
            <w:pPr>
              <w:spacing w:beforeAutospacing="0" w:afterAutospacing="0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2</w:t>
            </w:r>
          </w:p>
        </w:tc>
      </w:tr>
      <w:tr w:rsidR="006D418A" w:rsidRPr="002E70DE" w:rsidTr="006D418A">
        <w:trPr>
          <w:trHeight w:val="20"/>
        </w:trPr>
        <w:tc>
          <w:tcPr>
            <w:tcW w:w="811" w:type="dxa"/>
          </w:tcPr>
          <w:p w:rsidR="006D418A" w:rsidRPr="002E70DE" w:rsidRDefault="006D418A" w:rsidP="006D418A">
            <w:pPr>
              <w:spacing w:beforeAutospacing="0" w:afterAutospacing="0"/>
              <w:jc w:val="both"/>
              <w:rPr>
                <w:rFonts w:cstheme="minorHAnsi"/>
                <w:sz w:val="24"/>
                <w:szCs w:val="24"/>
              </w:rPr>
            </w:pPr>
            <w:r w:rsidRPr="002E70DE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85" w:type="dxa"/>
          </w:tcPr>
          <w:p w:rsidR="006D418A" w:rsidRPr="002E70DE" w:rsidRDefault="006D418A" w:rsidP="006D418A">
            <w:pPr>
              <w:spacing w:beforeAutospacing="0" w:afterAutospacing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2E70DE">
              <w:rPr>
                <w:rFonts w:cstheme="minorHAnsi"/>
                <w:color w:val="000000"/>
                <w:sz w:val="24"/>
                <w:szCs w:val="24"/>
              </w:rPr>
              <w:t>Пословицы</w:t>
            </w:r>
            <w:proofErr w:type="spellEnd"/>
            <w:r w:rsidRPr="002E70DE">
              <w:rPr>
                <w:rFonts w:cstheme="minorHAnsi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E70DE">
              <w:rPr>
                <w:rFonts w:cstheme="minorHAnsi"/>
                <w:color w:val="000000"/>
                <w:sz w:val="24"/>
                <w:szCs w:val="24"/>
              </w:rPr>
              <w:t>поговорки</w:t>
            </w:r>
            <w:proofErr w:type="spellEnd"/>
          </w:p>
        </w:tc>
        <w:tc>
          <w:tcPr>
            <w:tcW w:w="2710" w:type="dxa"/>
          </w:tcPr>
          <w:p w:rsidR="006D418A" w:rsidRPr="006D418A" w:rsidRDefault="006C7E26" w:rsidP="006D418A">
            <w:pPr>
              <w:spacing w:beforeAutospacing="0" w:afterAutospacing="0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6C7E26" w:rsidRPr="006C7E26" w:rsidTr="006D418A">
        <w:trPr>
          <w:trHeight w:val="20"/>
        </w:trPr>
        <w:tc>
          <w:tcPr>
            <w:tcW w:w="811" w:type="dxa"/>
          </w:tcPr>
          <w:p w:rsidR="006C7E26" w:rsidRPr="002E70DE" w:rsidRDefault="006C7E26" w:rsidP="006D418A">
            <w:pPr>
              <w:spacing w:beforeAutospacing="0" w:afterAutospacing="0"/>
              <w:jc w:val="both"/>
              <w:rPr>
                <w:rFonts w:cstheme="minorHAnsi"/>
                <w:sz w:val="24"/>
                <w:szCs w:val="24"/>
              </w:rPr>
            </w:pPr>
            <w:r w:rsidRPr="002E70DE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85" w:type="dxa"/>
          </w:tcPr>
          <w:p w:rsidR="006C7E26" w:rsidRPr="002E70DE" w:rsidRDefault="006C7E26" w:rsidP="00737FE6">
            <w:pPr>
              <w:spacing w:beforeAutospacing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E70DE">
              <w:rPr>
                <w:rFonts w:cstheme="minorHAnsi"/>
                <w:color w:val="000000"/>
                <w:sz w:val="24"/>
                <w:szCs w:val="24"/>
                <w:lang w:val="ru-RU"/>
              </w:rPr>
              <w:t>Малые жанры устного народного творчества</w:t>
            </w:r>
          </w:p>
        </w:tc>
        <w:tc>
          <w:tcPr>
            <w:tcW w:w="2710" w:type="dxa"/>
          </w:tcPr>
          <w:p w:rsidR="006C7E26" w:rsidRPr="006D418A" w:rsidRDefault="006C7E26" w:rsidP="002E70DE">
            <w:pPr>
              <w:spacing w:beforeAutospacing="0" w:afterAutospacing="0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1</w:t>
            </w:r>
          </w:p>
        </w:tc>
      </w:tr>
      <w:tr w:rsidR="006C7E26" w:rsidRPr="002E70DE" w:rsidTr="006D418A">
        <w:trPr>
          <w:trHeight w:val="20"/>
        </w:trPr>
        <w:tc>
          <w:tcPr>
            <w:tcW w:w="811" w:type="dxa"/>
          </w:tcPr>
          <w:p w:rsidR="006C7E26" w:rsidRPr="002E70DE" w:rsidRDefault="006C7E26" w:rsidP="006D418A">
            <w:pPr>
              <w:spacing w:beforeAutospacing="0" w:afterAutospacing="0"/>
              <w:jc w:val="both"/>
              <w:rPr>
                <w:rFonts w:cstheme="minorHAnsi"/>
                <w:sz w:val="24"/>
                <w:szCs w:val="24"/>
              </w:rPr>
            </w:pPr>
            <w:r w:rsidRPr="002E70DE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85" w:type="dxa"/>
          </w:tcPr>
          <w:p w:rsidR="006C7E26" w:rsidRPr="002E70DE" w:rsidRDefault="006C7E26" w:rsidP="00737FE6">
            <w:pPr>
              <w:spacing w:beforeAutospacing="0" w:afterAutospacing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6C7E26">
              <w:rPr>
                <w:rFonts w:cstheme="minorHAnsi"/>
                <w:color w:val="000000"/>
                <w:sz w:val="24"/>
                <w:szCs w:val="24"/>
                <w:lang w:val="ru-RU"/>
              </w:rPr>
              <w:t>Русская летопись</w:t>
            </w: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.</w:t>
            </w:r>
            <w:r w:rsidRPr="002E70DE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Русская басня.</w:t>
            </w:r>
          </w:p>
        </w:tc>
        <w:tc>
          <w:tcPr>
            <w:tcW w:w="2710" w:type="dxa"/>
          </w:tcPr>
          <w:p w:rsidR="006C7E26" w:rsidRPr="006C7E26" w:rsidRDefault="006C7E26" w:rsidP="002E70DE">
            <w:pPr>
              <w:spacing w:beforeAutospacing="0" w:afterAutospacing="0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2</w:t>
            </w:r>
          </w:p>
        </w:tc>
      </w:tr>
      <w:tr w:rsidR="006C7E26" w:rsidRPr="006C7E26" w:rsidTr="006D418A">
        <w:trPr>
          <w:trHeight w:val="70"/>
        </w:trPr>
        <w:tc>
          <w:tcPr>
            <w:tcW w:w="811" w:type="dxa"/>
          </w:tcPr>
          <w:p w:rsidR="006C7E26" w:rsidRPr="002E70DE" w:rsidRDefault="006C7E26" w:rsidP="006D418A">
            <w:pPr>
              <w:spacing w:beforeAutospacing="0" w:afterAutospacing="0"/>
              <w:jc w:val="both"/>
              <w:rPr>
                <w:rFonts w:cstheme="minorHAnsi"/>
                <w:sz w:val="24"/>
                <w:szCs w:val="24"/>
              </w:rPr>
            </w:pPr>
            <w:r w:rsidRPr="002E70DE">
              <w:rPr>
                <w:rFonts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85" w:type="dxa"/>
          </w:tcPr>
          <w:p w:rsidR="006C7E26" w:rsidRPr="002E70DE" w:rsidRDefault="006C7E26" w:rsidP="006C7E26">
            <w:pPr>
              <w:spacing w:beforeAutospacing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Прошлое должно служить современности </w:t>
            </w:r>
            <w:proofErr w:type="gramStart"/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р</w:t>
            </w:r>
            <w:proofErr w:type="gramEnd"/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/р</w:t>
            </w:r>
          </w:p>
        </w:tc>
        <w:tc>
          <w:tcPr>
            <w:tcW w:w="2710" w:type="dxa"/>
          </w:tcPr>
          <w:p w:rsidR="006C7E26" w:rsidRPr="006C7E26" w:rsidRDefault="006C7E26" w:rsidP="002E70DE">
            <w:pPr>
              <w:spacing w:beforeAutospacing="0" w:afterAutospacing="0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6C7E26" w:rsidRPr="00801B80" w:rsidTr="006D418A">
        <w:trPr>
          <w:trHeight w:val="224"/>
        </w:trPr>
        <w:tc>
          <w:tcPr>
            <w:tcW w:w="9606" w:type="dxa"/>
            <w:gridSpan w:val="3"/>
          </w:tcPr>
          <w:p w:rsidR="006C7E26" w:rsidRPr="002E70DE" w:rsidRDefault="006C7E26" w:rsidP="002E70DE">
            <w:pPr>
              <w:spacing w:beforeAutospacing="0" w:afterAutospacing="0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Модуль 3</w:t>
            </w:r>
            <w:r w:rsidRPr="002E70DE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. Русская литература первой половины </w:t>
            </w:r>
            <w:r w:rsidRPr="002E70DE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XIX</w:t>
            </w:r>
            <w:r w:rsidRPr="002E70DE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</w:tr>
      <w:tr w:rsidR="006C7E26" w:rsidRPr="006C7E26" w:rsidTr="006D418A">
        <w:trPr>
          <w:trHeight w:val="224"/>
        </w:trPr>
        <w:tc>
          <w:tcPr>
            <w:tcW w:w="811" w:type="dxa"/>
          </w:tcPr>
          <w:p w:rsidR="006C7E26" w:rsidRPr="006C7E26" w:rsidRDefault="006C7E26" w:rsidP="006D418A">
            <w:pPr>
              <w:spacing w:beforeAutospacing="0" w:afterAutospacing="0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 w:rsidRPr="006C7E26">
              <w:rPr>
                <w:rFonts w:cstheme="minorHAnsi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6085" w:type="dxa"/>
          </w:tcPr>
          <w:p w:rsidR="006C7E26" w:rsidRPr="006C7E26" w:rsidRDefault="006C7E26" w:rsidP="002E70DE">
            <w:pPr>
              <w:spacing w:beforeAutospacing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6C7E26">
              <w:rPr>
                <w:rFonts w:cstheme="minorHAnsi"/>
                <w:color w:val="000000"/>
                <w:sz w:val="24"/>
                <w:szCs w:val="24"/>
                <w:lang w:val="ru-RU"/>
              </w:rPr>
              <w:t>Творчество А.С. Пушкина</w:t>
            </w:r>
          </w:p>
        </w:tc>
        <w:tc>
          <w:tcPr>
            <w:tcW w:w="2710" w:type="dxa"/>
          </w:tcPr>
          <w:p w:rsidR="006C7E26" w:rsidRPr="006C7E26" w:rsidRDefault="006C7E26" w:rsidP="002E70DE">
            <w:pPr>
              <w:spacing w:beforeAutospacing="0" w:afterAutospacing="0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16</w:t>
            </w:r>
          </w:p>
        </w:tc>
      </w:tr>
      <w:tr w:rsidR="006C7E26" w:rsidRPr="002E70DE" w:rsidTr="006D418A">
        <w:trPr>
          <w:trHeight w:val="224"/>
        </w:trPr>
        <w:tc>
          <w:tcPr>
            <w:tcW w:w="811" w:type="dxa"/>
          </w:tcPr>
          <w:p w:rsidR="006C7E26" w:rsidRPr="006C7E26" w:rsidRDefault="006C7E26" w:rsidP="006D418A">
            <w:pPr>
              <w:spacing w:beforeAutospacing="0" w:afterAutospacing="0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 w:rsidRPr="006C7E26">
              <w:rPr>
                <w:rFonts w:cstheme="minorHAnsi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6085" w:type="dxa"/>
          </w:tcPr>
          <w:p w:rsidR="006C7E26" w:rsidRPr="002E70DE" w:rsidRDefault="006C7E26" w:rsidP="002E70DE">
            <w:pPr>
              <w:spacing w:beforeAutospacing="0" w:afterAutospacing="0"/>
              <w:jc w:val="both"/>
              <w:rPr>
                <w:rFonts w:cstheme="minorHAnsi"/>
                <w:sz w:val="24"/>
                <w:szCs w:val="24"/>
              </w:rPr>
            </w:pPr>
            <w:r w:rsidRPr="006C7E26">
              <w:rPr>
                <w:rFonts w:cstheme="minorHAnsi"/>
                <w:color w:val="000000"/>
                <w:sz w:val="24"/>
                <w:szCs w:val="24"/>
                <w:lang w:val="ru-RU"/>
              </w:rPr>
              <w:t>Т</w:t>
            </w:r>
            <w:proofErr w:type="spellStart"/>
            <w:r w:rsidRPr="002E70DE">
              <w:rPr>
                <w:rFonts w:cstheme="minorHAnsi"/>
                <w:color w:val="000000"/>
                <w:sz w:val="24"/>
                <w:szCs w:val="24"/>
              </w:rPr>
              <w:t>ворчество</w:t>
            </w:r>
            <w:proofErr w:type="spellEnd"/>
            <w:r w:rsidRPr="002E70DE">
              <w:rPr>
                <w:rFonts w:cstheme="minorHAnsi"/>
                <w:color w:val="000000"/>
                <w:sz w:val="24"/>
                <w:szCs w:val="24"/>
              </w:rPr>
              <w:t xml:space="preserve"> М. Ю. </w:t>
            </w:r>
            <w:proofErr w:type="spellStart"/>
            <w:r w:rsidRPr="002E70DE">
              <w:rPr>
                <w:rFonts w:cstheme="minorHAnsi"/>
                <w:color w:val="000000"/>
                <w:sz w:val="24"/>
                <w:szCs w:val="24"/>
              </w:rPr>
              <w:t>Лермонтова</w:t>
            </w:r>
            <w:proofErr w:type="spellEnd"/>
          </w:p>
        </w:tc>
        <w:tc>
          <w:tcPr>
            <w:tcW w:w="2710" w:type="dxa"/>
          </w:tcPr>
          <w:p w:rsidR="006C7E26" w:rsidRPr="006C7E26" w:rsidRDefault="006C7E26" w:rsidP="002E70DE">
            <w:pPr>
              <w:spacing w:beforeAutospacing="0" w:afterAutospacing="0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4</w:t>
            </w:r>
          </w:p>
        </w:tc>
      </w:tr>
      <w:tr w:rsidR="006C7E26" w:rsidRPr="00801B80" w:rsidTr="006D418A">
        <w:trPr>
          <w:trHeight w:val="224"/>
        </w:trPr>
        <w:tc>
          <w:tcPr>
            <w:tcW w:w="9606" w:type="dxa"/>
            <w:gridSpan w:val="3"/>
          </w:tcPr>
          <w:p w:rsidR="006C7E26" w:rsidRPr="002E70DE" w:rsidRDefault="006C7E26" w:rsidP="002E70DE">
            <w:pPr>
              <w:spacing w:beforeAutospacing="0" w:afterAutospacing="0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 w:rsidRPr="002E70DE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Модуль 3. Русская литература второй половины </w:t>
            </w:r>
            <w:r w:rsidRPr="002E70DE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XIX</w:t>
            </w:r>
            <w:r w:rsidRPr="002E70DE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</w:tr>
      <w:tr w:rsidR="006C7E26" w:rsidRPr="006C7E26" w:rsidTr="006D418A">
        <w:trPr>
          <w:trHeight w:val="224"/>
        </w:trPr>
        <w:tc>
          <w:tcPr>
            <w:tcW w:w="811" w:type="dxa"/>
          </w:tcPr>
          <w:p w:rsidR="006C7E26" w:rsidRPr="002E70DE" w:rsidRDefault="006C7E26" w:rsidP="00737FE6">
            <w:pPr>
              <w:spacing w:beforeAutospacing="0" w:afterAutospacing="0"/>
              <w:jc w:val="both"/>
              <w:rPr>
                <w:rFonts w:cstheme="minorHAnsi"/>
                <w:sz w:val="24"/>
                <w:szCs w:val="24"/>
              </w:rPr>
            </w:pPr>
            <w:r w:rsidRPr="002E70DE">
              <w:rPr>
                <w:rFonts w:cstheme="minorHAnsi"/>
                <w:color w:val="000000"/>
                <w:sz w:val="24"/>
                <w:szCs w:val="24"/>
              </w:rPr>
              <w:t>9</w:t>
            </w:r>
          </w:p>
        </w:tc>
        <w:tc>
          <w:tcPr>
            <w:tcW w:w="6085" w:type="dxa"/>
          </w:tcPr>
          <w:p w:rsidR="006C7E26" w:rsidRPr="002E70DE" w:rsidRDefault="006C7E26" w:rsidP="00737FE6">
            <w:pPr>
              <w:spacing w:beforeAutospacing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E70DE">
              <w:rPr>
                <w:rFonts w:cstheme="minorHAnsi"/>
                <w:color w:val="000000"/>
                <w:sz w:val="24"/>
                <w:szCs w:val="24"/>
                <w:lang w:val="ru-RU"/>
              </w:rPr>
              <w:t>И.С. Тургенев. "Записки охотника"</w:t>
            </w:r>
          </w:p>
        </w:tc>
        <w:tc>
          <w:tcPr>
            <w:tcW w:w="2710" w:type="dxa"/>
          </w:tcPr>
          <w:p w:rsidR="006C7E26" w:rsidRPr="006C7E26" w:rsidRDefault="006C7E26" w:rsidP="002E70DE">
            <w:pPr>
              <w:spacing w:beforeAutospacing="0" w:afterAutospacing="0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5</w:t>
            </w:r>
          </w:p>
        </w:tc>
      </w:tr>
      <w:tr w:rsidR="006C7E26" w:rsidRPr="002E70DE" w:rsidTr="006D418A">
        <w:trPr>
          <w:trHeight w:val="224"/>
        </w:trPr>
        <w:tc>
          <w:tcPr>
            <w:tcW w:w="811" w:type="dxa"/>
          </w:tcPr>
          <w:p w:rsidR="006C7E26" w:rsidRPr="002E70DE" w:rsidRDefault="006C7E26" w:rsidP="00737FE6">
            <w:pPr>
              <w:spacing w:beforeAutospacing="0" w:afterAutospacing="0"/>
              <w:jc w:val="both"/>
              <w:rPr>
                <w:rFonts w:cstheme="minorHAnsi"/>
                <w:sz w:val="24"/>
                <w:szCs w:val="24"/>
              </w:rPr>
            </w:pPr>
            <w:r w:rsidRPr="002E70DE">
              <w:rPr>
                <w:rFonts w:cstheme="minorHAns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085" w:type="dxa"/>
          </w:tcPr>
          <w:p w:rsidR="006C7E26" w:rsidRPr="002E70DE" w:rsidRDefault="006C7E26" w:rsidP="00737FE6">
            <w:pPr>
              <w:spacing w:beforeAutospacing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E70DE">
              <w:rPr>
                <w:rFonts w:cstheme="minorHAnsi"/>
                <w:color w:val="000000"/>
                <w:sz w:val="24"/>
                <w:szCs w:val="24"/>
                <w:lang w:val="ru-RU"/>
              </w:rPr>
              <w:t>Лирика Ф.И. Тютчева и А.А. Фета</w:t>
            </w:r>
          </w:p>
        </w:tc>
        <w:tc>
          <w:tcPr>
            <w:tcW w:w="2710" w:type="dxa"/>
          </w:tcPr>
          <w:p w:rsidR="006C7E26" w:rsidRPr="006C7E26" w:rsidRDefault="006C7E26" w:rsidP="002E70DE">
            <w:pPr>
              <w:spacing w:beforeAutospacing="0" w:afterAutospacing="0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6</w:t>
            </w:r>
          </w:p>
        </w:tc>
      </w:tr>
      <w:tr w:rsidR="006C7E26" w:rsidRPr="006C7E26" w:rsidTr="006D418A">
        <w:trPr>
          <w:trHeight w:val="224"/>
        </w:trPr>
        <w:tc>
          <w:tcPr>
            <w:tcW w:w="811" w:type="dxa"/>
          </w:tcPr>
          <w:p w:rsidR="006C7E26" w:rsidRPr="002E70DE" w:rsidRDefault="006C7E26" w:rsidP="00737FE6">
            <w:pPr>
              <w:spacing w:beforeAutospacing="0" w:afterAutospacing="0"/>
              <w:jc w:val="both"/>
              <w:rPr>
                <w:rFonts w:cstheme="minorHAnsi"/>
                <w:sz w:val="24"/>
                <w:szCs w:val="24"/>
              </w:rPr>
            </w:pPr>
            <w:r w:rsidRPr="002E70DE">
              <w:rPr>
                <w:rFonts w:cstheme="minorHAns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085" w:type="dxa"/>
          </w:tcPr>
          <w:p w:rsidR="006C7E26" w:rsidRPr="002E70DE" w:rsidRDefault="006C7E26" w:rsidP="00737FE6">
            <w:pPr>
              <w:spacing w:beforeAutospacing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Родная природа в лирике русских поэтов 19 века</w:t>
            </w:r>
          </w:p>
        </w:tc>
        <w:tc>
          <w:tcPr>
            <w:tcW w:w="2710" w:type="dxa"/>
          </w:tcPr>
          <w:p w:rsidR="006C7E26" w:rsidRDefault="006C7E26" w:rsidP="002E70DE">
            <w:pPr>
              <w:spacing w:beforeAutospacing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6C7E26" w:rsidRPr="002E70DE" w:rsidTr="006D418A">
        <w:trPr>
          <w:trHeight w:val="224"/>
        </w:trPr>
        <w:tc>
          <w:tcPr>
            <w:tcW w:w="811" w:type="dxa"/>
          </w:tcPr>
          <w:p w:rsidR="006C7E26" w:rsidRPr="002E70DE" w:rsidRDefault="006C7E26" w:rsidP="00737FE6">
            <w:pPr>
              <w:spacing w:beforeAutospacing="0" w:afterAutospacing="0"/>
              <w:jc w:val="both"/>
              <w:rPr>
                <w:rFonts w:cstheme="minorHAnsi"/>
                <w:sz w:val="24"/>
                <w:szCs w:val="24"/>
              </w:rPr>
            </w:pPr>
            <w:r w:rsidRPr="002E70DE">
              <w:rPr>
                <w:rFonts w:cstheme="minorHAns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085" w:type="dxa"/>
          </w:tcPr>
          <w:p w:rsidR="006C7E26" w:rsidRPr="002E70DE" w:rsidRDefault="006C7E26" w:rsidP="00737FE6">
            <w:pPr>
              <w:spacing w:beforeAutospacing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E70DE">
              <w:rPr>
                <w:rFonts w:cstheme="minorHAnsi"/>
                <w:color w:val="000000"/>
                <w:sz w:val="24"/>
                <w:szCs w:val="24"/>
                <w:lang w:val="ru-RU"/>
              </w:rPr>
              <w:t>Н.А. Некрасов - певец тяжелой доли русского народа</w:t>
            </w:r>
          </w:p>
        </w:tc>
        <w:tc>
          <w:tcPr>
            <w:tcW w:w="2710" w:type="dxa"/>
          </w:tcPr>
          <w:p w:rsidR="006C7E26" w:rsidRPr="006C7E26" w:rsidRDefault="006C7E26" w:rsidP="002E70DE">
            <w:pPr>
              <w:spacing w:beforeAutospacing="0" w:afterAutospacing="0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8</w:t>
            </w:r>
          </w:p>
        </w:tc>
      </w:tr>
      <w:tr w:rsidR="006C7E26" w:rsidRPr="002E70DE" w:rsidTr="006D418A">
        <w:trPr>
          <w:trHeight w:val="224"/>
        </w:trPr>
        <w:tc>
          <w:tcPr>
            <w:tcW w:w="811" w:type="dxa"/>
          </w:tcPr>
          <w:p w:rsidR="006C7E26" w:rsidRPr="002E70DE" w:rsidRDefault="006C7E26" w:rsidP="00737FE6">
            <w:pPr>
              <w:spacing w:beforeAutospacing="0" w:afterAutospacing="0"/>
              <w:jc w:val="both"/>
              <w:rPr>
                <w:rFonts w:cstheme="minorHAnsi"/>
                <w:sz w:val="24"/>
                <w:szCs w:val="24"/>
              </w:rPr>
            </w:pPr>
            <w:r w:rsidRPr="002E70DE">
              <w:rPr>
                <w:rFonts w:cstheme="minorHAnsi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6085" w:type="dxa"/>
          </w:tcPr>
          <w:p w:rsidR="006C7E26" w:rsidRPr="002E70DE" w:rsidRDefault="006C7E26" w:rsidP="00737FE6">
            <w:pPr>
              <w:spacing w:beforeAutospacing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E70DE">
              <w:rPr>
                <w:rFonts w:cstheme="minorHAnsi"/>
                <w:color w:val="000000"/>
                <w:sz w:val="24"/>
                <w:szCs w:val="24"/>
                <w:lang w:val="ru-RU"/>
              </w:rPr>
              <w:t>Н.С. Лесков. Сказ "Левша"</w:t>
            </w:r>
          </w:p>
        </w:tc>
        <w:tc>
          <w:tcPr>
            <w:tcW w:w="2710" w:type="dxa"/>
          </w:tcPr>
          <w:p w:rsidR="006C7E26" w:rsidRPr="006C7E26" w:rsidRDefault="006C7E26" w:rsidP="002E70DE">
            <w:pPr>
              <w:spacing w:beforeAutospacing="0" w:afterAutospacing="0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6</w:t>
            </w:r>
          </w:p>
        </w:tc>
      </w:tr>
      <w:tr w:rsidR="006C7E26" w:rsidRPr="002E70DE" w:rsidTr="006D418A">
        <w:trPr>
          <w:trHeight w:val="224"/>
        </w:trPr>
        <w:tc>
          <w:tcPr>
            <w:tcW w:w="811" w:type="dxa"/>
          </w:tcPr>
          <w:p w:rsidR="006C7E26" w:rsidRPr="002E70DE" w:rsidRDefault="006C7E26" w:rsidP="00737FE6">
            <w:pPr>
              <w:spacing w:beforeAutospacing="0" w:afterAutospacing="0"/>
              <w:jc w:val="both"/>
              <w:rPr>
                <w:rFonts w:cstheme="minorHAnsi"/>
                <w:sz w:val="24"/>
                <w:szCs w:val="24"/>
              </w:rPr>
            </w:pPr>
            <w:r w:rsidRPr="002E70DE">
              <w:rPr>
                <w:rFonts w:cstheme="minorHAns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085" w:type="dxa"/>
          </w:tcPr>
          <w:p w:rsidR="006C7E26" w:rsidRPr="002E70DE" w:rsidRDefault="006C7E26" w:rsidP="00737FE6">
            <w:pPr>
              <w:spacing w:beforeAutospacing="0" w:afterAutospacing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2E70DE">
              <w:rPr>
                <w:rFonts w:cstheme="minorHAnsi"/>
                <w:color w:val="000000"/>
                <w:sz w:val="24"/>
                <w:szCs w:val="24"/>
              </w:rPr>
              <w:t xml:space="preserve">А.П. </w:t>
            </w:r>
            <w:proofErr w:type="spellStart"/>
            <w:r w:rsidRPr="002E70DE">
              <w:rPr>
                <w:rFonts w:cstheme="minorHAnsi"/>
                <w:color w:val="000000"/>
                <w:sz w:val="24"/>
                <w:szCs w:val="24"/>
              </w:rPr>
              <w:t>Чехов</w:t>
            </w:r>
            <w:proofErr w:type="spellEnd"/>
            <w:r w:rsidRPr="002E70DE">
              <w:rPr>
                <w:rFonts w:cstheme="minorHAnsi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E70DE">
              <w:rPr>
                <w:rFonts w:cstheme="minorHAnsi"/>
                <w:color w:val="000000"/>
                <w:sz w:val="24"/>
                <w:szCs w:val="24"/>
              </w:rPr>
              <w:t>Рассказы</w:t>
            </w:r>
            <w:proofErr w:type="spellEnd"/>
          </w:p>
        </w:tc>
        <w:tc>
          <w:tcPr>
            <w:tcW w:w="2710" w:type="dxa"/>
          </w:tcPr>
          <w:p w:rsidR="006C7E26" w:rsidRPr="006C7E26" w:rsidRDefault="006C7E26" w:rsidP="002E70DE">
            <w:pPr>
              <w:spacing w:beforeAutospacing="0" w:afterAutospacing="0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2</w:t>
            </w:r>
          </w:p>
        </w:tc>
      </w:tr>
      <w:tr w:rsidR="006C7E26" w:rsidRPr="00801B80" w:rsidTr="006D418A">
        <w:trPr>
          <w:trHeight w:val="209"/>
        </w:trPr>
        <w:tc>
          <w:tcPr>
            <w:tcW w:w="9606" w:type="dxa"/>
            <w:gridSpan w:val="3"/>
          </w:tcPr>
          <w:p w:rsidR="006C7E26" w:rsidRPr="002E70DE" w:rsidRDefault="006C7E26" w:rsidP="002E70DE">
            <w:pPr>
              <w:spacing w:beforeAutospacing="0" w:afterAutospacing="0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 w:rsidRPr="002E70DE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Модуль 4. Русская литература </w:t>
            </w:r>
            <w:r w:rsidRPr="002E70DE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XX</w:t>
            </w:r>
            <w:r w:rsidRPr="002E70DE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</w:tr>
      <w:tr w:rsidR="000B1EF2" w:rsidRPr="002E70DE" w:rsidTr="006D418A">
        <w:trPr>
          <w:trHeight w:val="209"/>
        </w:trPr>
        <w:tc>
          <w:tcPr>
            <w:tcW w:w="811" w:type="dxa"/>
          </w:tcPr>
          <w:p w:rsidR="000B1EF2" w:rsidRPr="002E70DE" w:rsidRDefault="000B1EF2" w:rsidP="00737FE6">
            <w:pPr>
              <w:spacing w:beforeAutospacing="0" w:afterAutospacing="0"/>
              <w:jc w:val="both"/>
              <w:rPr>
                <w:rFonts w:cstheme="minorHAnsi"/>
                <w:sz w:val="24"/>
                <w:szCs w:val="24"/>
              </w:rPr>
            </w:pPr>
            <w:r w:rsidRPr="002E70DE">
              <w:rPr>
                <w:rFonts w:cstheme="minorHAns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085" w:type="dxa"/>
          </w:tcPr>
          <w:p w:rsidR="000B1EF2" w:rsidRPr="002E70DE" w:rsidRDefault="000B1EF2" w:rsidP="000B1EF2">
            <w:pPr>
              <w:spacing w:beforeAutospacing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E70DE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Родная природа в стихотворениях поэтов </w:t>
            </w: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19 </w:t>
            </w:r>
            <w:r w:rsidRPr="002E70DE">
              <w:rPr>
                <w:rFonts w:cstheme="minorHAnsi"/>
                <w:color w:val="000000"/>
                <w:sz w:val="24"/>
                <w:szCs w:val="24"/>
                <w:lang w:val="ru-RU"/>
              </w:rPr>
              <w:t>века</w:t>
            </w:r>
          </w:p>
        </w:tc>
        <w:tc>
          <w:tcPr>
            <w:tcW w:w="2710" w:type="dxa"/>
          </w:tcPr>
          <w:p w:rsidR="000B1EF2" w:rsidRPr="000B1EF2" w:rsidRDefault="000B1EF2" w:rsidP="002E70DE">
            <w:pPr>
              <w:spacing w:beforeAutospacing="0" w:afterAutospacing="0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4</w:t>
            </w:r>
          </w:p>
        </w:tc>
      </w:tr>
      <w:tr w:rsidR="000B1EF2" w:rsidRPr="002E70DE" w:rsidTr="006D418A">
        <w:trPr>
          <w:trHeight w:val="209"/>
        </w:trPr>
        <w:tc>
          <w:tcPr>
            <w:tcW w:w="811" w:type="dxa"/>
          </w:tcPr>
          <w:p w:rsidR="000B1EF2" w:rsidRPr="002E70DE" w:rsidRDefault="000B1EF2" w:rsidP="00737FE6">
            <w:pPr>
              <w:spacing w:beforeAutospacing="0" w:afterAutospacing="0"/>
              <w:jc w:val="both"/>
              <w:rPr>
                <w:rFonts w:cstheme="minorHAnsi"/>
                <w:sz w:val="24"/>
                <w:szCs w:val="24"/>
              </w:rPr>
            </w:pPr>
            <w:r w:rsidRPr="002E70DE">
              <w:rPr>
                <w:rFonts w:cstheme="minorHAns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085" w:type="dxa"/>
          </w:tcPr>
          <w:p w:rsidR="000B1EF2" w:rsidRPr="002E70DE" w:rsidRDefault="000B1EF2" w:rsidP="00737FE6">
            <w:pPr>
              <w:spacing w:beforeAutospacing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E70DE">
              <w:rPr>
                <w:rFonts w:cstheme="minorHAnsi"/>
                <w:color w:val="000000"/>
                <w:sz w:val="24"/>
                <w:szCs w:val="24"/>
                <w:lang w:val="ru-RU"/>
              </w:rPr>
              <w:t>А.И. Куприн. "Чудесный доктор"</w:t>
            </w:r>
          </w:p>
        </w:tc>
        <w:tc>
          <w:tcPr>
            <w:tcW w:w="2710" w:type="dxa"/>
          </w:tcPr>
          <w:p w:rsidR="000B1EF2" w:rsidRPr="000B1EF2" w:rsidRDefault="000B1EF2" w:rsidP="002E70DE">
            <w:pPr>
              <w:spacing w:beforeAutospacing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0B1EF2" w:rsidRPr="000B1EF2" w:rsidTr="006D418A">
        <w:trPr>
          <w:trHeight w:val="209"/>
        </w:trPr>
        <w:tc>
          <w:tcPr>
            <w:tcW w:w="811" w:type="dxa"/>
          </w:tcPr>
          <w:p w:rsidR="000B1EF2" w:rsidRPr="002E70DE" w:rsidRDefault="000B1EF2" w:rsidP="00737FE6">
            <w:pPr>
              <w:spacing w:beforeAutospacing="0" w:afterAutospacing="0"/>
              <w:jc w:val="both"/>
              <w:rPr>
                <w:rFonts w:cstheme="minorHAnsi"/>
                <w:sz w:val="24"/>
                <w:szCs w:val="24"/>
              </w:rPr>
            </w:pPr>
            <w:r w:rsidRPr="002E70DE">
              <w:rPr>
                <w:rFonts w:cstheme="minorHAns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085" w:type="dxa"/>
          </w:tcPr>
          <w:p w:rsidR="000B1EF2" w:rsidRPr="002E70DE" w:rsidRDefault="000B1EF2" w:rsidP="00737FE6">
            <w:pPr>
              <w:spacing w:beforeAutospacing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Н.С. Гумилёв. «Жираф»</w:t>
            </w:r>
          </w:p>
        </w:tc>
        <w:tc>
          <w:tcPr>
            <w:tcW w:w="2710" w:type="dxa"/>
          </w:tcPr>
          <w:p w:rsidR="000B1EF2" w:rsidRDefault="000B1EF2" w:rsidP="002E70DE">
            <w:pPr>
              <w:spacing w:beforeAutospacing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0B1EF2" w:rsidRPr="000B1EF2" w:rsidTr="006D418A">
        <w:trPr>
          <w:trHeight w:val="209"/>
        </w:trPr>
        <w:tc>
          <w:tcPr>
            <w:tcW w:w="811" w:type="dxa"/>
          </w:tcPr>
          <w:p w:rsidR="000B1EF2" w:rsidRPr="000B1EF2" w:rsidRDefault="000B1EF2" w:rsidP="00737FE6">
            <w:pPr>
              <w:spacing w:beforeAutospacing="0" w:afterAutospacing="0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 w:rsidRPr="000B1EF2">
              <w:rPr>
                <w:rFonts w:cstheme="minorHAnsi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6085" w:type="dxa"/>
          </w:tcPr>
          <w:p w:rsidR="000B1EF2" w:rsidRDefault="000B1EF2" w:rsidP="00737FE6">
            <w:pPr>
              <w:spacing w:beforeAutospacing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С. Есенин. Стихотворения.</w:t>
            </w:r>
          </w:p>
        </w:tc>
        <w:tc>
          <w:tcPr>
            <w:tcW w:w="2710" w:type="dxa"/>
          </w:tcPr>
          <w:p w:rsidR="000B1EF2" w:rsidRDefault="000B1EF2" w:rsidP="002E70DE">
            <w:pPr>
              <w:spacing w:beforeAutospacing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2</w:t>
            </w:r>
          </w:p>
        </w:tc>
      </w:tr>
      <w:tr w:rsidR="000B1EF2" w:rsidRPr="000B1EF2" w:rsidTr="006D418A">
        <w:trPr>
          <w:trHeight w:val="194"/>
        </w:trPr>
        <w:tc>
          <w:tcPr>
            <w:tcW w:w="811" w:type="dxa"/>
          </w:tcPr>
          <w:p w:rsidR="000B1EF2" w:rsidRPr="000B1EF2" w:rsidRDefault="000B1EF2" w:rsidP="00737FE6">
            <w:pPr>
              <w:spacing w:beforeAutospacing="0" w:afterAutospacing="0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 w:rsidRPr="000B1EF2">
              <w:rPr>
                <w:rFonts w:cstheme="minorHAnsi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6085" w:type="dxa"/>
          </w:tcPr>
          <w:p w:rsidR="000B1EF2" w:rsidRPr="002E70DE" w:rsidRDefault="000B1EF2" w:rsidP="002E70DE">
            <w:pPr>
              <w:spacing w:beforeAutospacing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E70DE">
              <w:rPr>
                <w:rFonts w:cstheme="minorHAnsi"/>
                <w:color w:val="000000"/>
                <w:sz w:val="24"/>
                <w:szCs w:val="24"/>
                <w:lang w:val="ru-RU"/>
              </w:rPr>
              <w:t>А.С. Грин. Феерия «Алые паруса»</w:t>
            </w:r>
          </w:p>
        </w:tc>
        <w:tc>
          <w:tcPr>
            <w:tcW w:w="2710" w:type="dxa"/>
          </w:tcPr>
          <w:p w:rsidR="000B1EF2" w:rsidRPr="000B1EF2" w:rsidRDefault="00F05A33" w:rsidP="002E70DE">
            <w:pPr>
              <w:spacing w:beforeAutospacing="0" w:afterAutospacing="0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</w:tr>
      <w:tr w:rsidR="000B1EF2" w:rsidRPr="000B1EF2" w:rsidTr="00F05A33">
        <w:trPr>
          <w:trHeight w:val="70"/>
        </w:trPr>
        <w:tc>
          <w:tcPr>
            <w:tcW w:w="811" w:type="dxa"/>
          </w:tcPr>
          <w:p w:rsidR="000B1EF2" w:rsidRPr="000B1EF2" w:rsidRDefault="000B1EF2" w:rsidP="00737FE6">
            <w:pPr>
              <w:spacing w:beforeAutospacing="0" w:afterAutospacing="0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 w:rsidRPr="000B1EF2">
              <w:rPr>
                <w:rFonts w:cstheme="minorHAnsi"/>
                <w:color w:val="000000"/>
                <w:sz w:val="24"/>
                <w:szCs w:val="24"/>
                <w:lang w:val="ru-RU"/>
              </w:rPr>
              <w:t>20</w:t>
            </w:r>
          </w:p>
        </w:tc>
        <w:tc>
          <w:tcPr>
            <w:tcW w:w="6085" w:type="dxa"/>
          </w:tcPr>
          <w:p w:rsidR="000B1EF2" w:rsidRPr="002E70DE" w:rsidRDefault="00F05A33" w:rsidP="002E70DE">
            <w:pPr>
              <w:spacing w:beforeAutospacing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А.П. Платонов. «Неизвестный цветок»</w:t>
            </w:r>
          </w:p>
        </w:tc>
        <w:tc>
          <w:tcPr>
            <w:tcW w:w="2710" w:type="dxa"/>
          </w:tcPr>
          <w:p w:rsidR="000B1EF2" w:rsidRPr="000B1EF2" w:rsidRDefault="00F05A33" w:rsidP="002E70DE">
            <w:pPr>
              <w:spacing w:beforeAutospacing="0" w:afterAutospacing="0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2</w:t>
            </w:r>
          </w:p>
        </w:tc>
      </w:tr>
      <w:tr w:rsidR="00F05A33" w:rsidRPr="000B1EF2" w:rsidTr="00F05A33">
        <w:trPr>
          <w:trHeight w:val="70"/>
        </w:trPr>
        <w:tc>
          <w:tcPr>
            <w:tcW w:w="811" w:type="dxa"/>
          </w:tcPr>
          <w:p w:rsidR="00F05A33" w:rsidRPr="000B1EF2" w:rsidRDefault="00F05A33" w:rsidP="00737FE6">
            <w:pPr>
              <w:spacing w:beforeAutospacing="0" w:afterAutospacing="0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 w:rsidRPr="000B1EF2">
              <w:rPr>
                <w:rFonts w:cstheme="minorHAnsi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6085" w:type="dxa"/>
          </w:tcPr>
          <w:p w:rsidR="00F05A33" w:rsidRDefault="00F05A33" w:rsidP="002E70DE">
            <w:pPr>
              <w:spacing w:beforeAutospacing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E70DE">
              <w:rPr>
                <w:rFonts w:cstheme="minorHAnsi"/>
                <w:color w:val="000000"/>
                <w:sz w:val="24"/>
                <w:szCs w:val="24"/>
                <w:lang w:val="ru-RU"/>
              </w:rPr>
              <w:t>Стихотворения о Великой Отечественной войне</w:t>
            </w:r>
          </w:p>
        </w:tc>
        <w:tc>
          <w:tcPr>
            <w:tcW w:w="2710" w:type="dxa"/>
          </w:tcPr>
          <w:p w:rsidR="00F05A33" w:rsidRDefault="00F05A33" w:rsidP="002E70DE">
            <w:pPr>
              <w:spacing w:beforeAutospacing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2</w:t>
            </w:r>
          </w:p>
        </w:tc>
      </w:tr>
      <w:tr w:rsidR="00F05A33" w:rsidRPr="000B1EF2" w:rsidTr="00F05A33">
        <w:trPr>
          <w:trHeight w:val="70"/>
        </w:trPr>
        <w:tc>
          <w:tcPr>
            <w:tcW w:w="811" w:type="dxa"/>
          </w:tcPr>
          <w:p w:rsidR="00F05A33" w:rsidRPr="000B1EF2" w:rsidRDefault="00F05A33" w:rsidP="00737FE6">
            <w:pPr>
              <w:spacing w:beforeAutospacing="0" w:afterAutospacing="0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 w:rsidRPr="000B1EF2">
              <w:rPr>
                <w:rFonts w:cstheme="minorHAnsi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6085" w:type="dxa"/>
          </w:tcPr>
          <w:p w:rsidR="00F05A33" w:rsidRPr="002E70DE" w:rsidRDefault="00F05A33" w:rsidP="00737FE6">
            <w:pPr>
              <w:spacing w:beforeAutospacing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E70DE">
              <w:rPr>
                <w:rFonts w:cstheme="minorHAnsi"/>
                <w:color w:val="000000"/>
                <w:sz w:val="24"/>
                <w:szCs w:val="24"/>
                <w:lang w:val="ru-RU"/>
              </w:rPr>
              <w:t>В.П. Астафьев. "Конь с розовой гривой"</w:t>
            </w:r>
          </w:p>
        </w:tc>
        <w:tc>
          <w:tcPr>
            <w:tcW w:w="2710" w:type="dxa"/>
          </w:tcPr>
          <w:p w:rsidR="00F05A33" w:rsidRPr="000B1EF2" w:rsidRDefault="00F05A33" w:rsidP="00737FE6">
            <w:pPr>
              <w:spacing w:beforeAutospacing="0" w:afterAutospacing="0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2</w:t>
            </w:r>
          </w:p>
        </w:tc>
      </w:tr>
      <w:tr w:rsidR="00F05A33" w:rsidRPr="000B1EF2" w:rsidTr="00F05A33">
        <w:trPr>
          <w:trHeight w:val="70"/>
        </w:trPr>
        <w:tc>
          <w:tcPr>
            <w:tcW w:w="811" w:type="dxa"/>
          </w:tcPr>
          <w:p w:rsidR="00F05A33" w:rsidRPr="002E70DE" w:rsidRDefault="00F05A33" w:rsidP="00737FE6">
            <w:pPr>
              <w:spacing w:beforeAutospacing="0" w:afterAutospacing="0"/>
              <w:jc w:val="both"/>
              <w:rPr>
                <w:rFonts w:cstheme="minorHAnsi"/>
                <w:sz w:val="24"/>
                <w:szCs w:val="24"/>
              </w:rPr>
            </w:pPr>
            <w:r w:rsidRPr="000B1EF2">
              <w:rPr>
                <w:rFonts w:cstheme="minorHAnsi"/>
                <w:color w:val="000000"/>
                <w:sz w:val="24"/>
                <w:szCs w:val="24"/>
                <w:lang w:val="ru-RU"/>
              </w:rPr>
              <w:t>2</w:t>
            </w:r>
            <w:r w:rsidRPr="002E70DE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85" w:type="dxa"/>
          </w:tcPr>
          <w:p w:rsidR="00F05A33" w:rsidRPr="002E70DE" w:rsidRDefault="00F05A33" w:rsidP="00737FE6">
            <w:pPr>
              <w:spacing w:beforeAutospacing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E70DE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В.Г. Распутин. Рассказ «Уроки </w:t>
            </w:r>
            <w:proofErr w:type="gramStart"/>
            <w:r w:rsidRPr="002E70DE">
              <w:rPr>
                <w:rFonts w:cstheme="minorHAnsi"/>
                <w:color w:val="000000"/>
                <w:sz w:val="24"/>
                <w:szCs w:val="24"/>
                <w:lang w:val="ru-RU"/>
              </w:rPr>
              <w:t>французского</w:t>
            </w:r>
            <w:proofErr w:type="gramEnd"/>
            <w:r w:rsidRPr="002E70DE">
              <w:rPr>
                <w:rFonts w:cstheme="minorHAnsi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2710" w:type="dxa"/>
          </w:tcPr>
          <w:p w:rsidR="00F05A33" w:rsidRPr="00F05A33" w:rsidRDefault="00F05A33" w:rsidP="00737FE6">
            <w:pPr>
              <w:spacing w:beforeAutospacing="0" w:afterAutospacing="0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4</w:t>
            </w:r>
          </w:p>
        </w:tc>
      </w:tr>
      <w:tr w:rsidR="00F05A33" w:rsidRPr="000B1EF2" w:rsidTr="00F05A33">
        <w:trPr>
          <w:trHeight w:val="70"/>
        </w:trPr>
        <w:tc>
          <w:tcPr>
            <w:tcW w:w="811" w:type="dxa"/>
          </w:tcPr>
          <w:p w:rsidR="00F05A33" w:rsidRPr="002E70DE" w:rsidRDefault="00F05A33" w:rsidP="00737FE6">
            <w:pPr>
              <w:spacing w:beforeAutospacing="0" w:afterAutospacing="0"/>
              <w:jc w:val="both"/>
              <w:rPr>
                <w:rFonts w:cstheme="minorHAnsi"/>
                <w:sz w:val="24"/>
                <w:szCs w:val="24"/>
              </w:rPr>
            </w:pPr>
            <w:r w:rsidRPr="002E70DE">
              <w:rPr>
                <w:rFonts w:cstheme="minorHAns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085" w:type="dxa"/>
          </w:tcPr>
          <w:p w:rsidR="00F05A33" w:rsidRPr="000B1EF2" w:rsidRDefault="00F05A33" w:rsidP="002E70DE">
            <w:pPr>
              <w:spacing w:beforeAutospacing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0B1EF2">
              <w:rPr>
                <w:rFonts w:cstheme="minorHAnsi"/>
                <w:color w:val="000000"/>
                <w:sz w:val="24"/>
                <w:szCs w:val="24"/>
                <w:lang w:val="ru-RU"/>
              </w:rPr>
              <w:t>В.М. Шукшин. Рассказы</w:t>
            </w:r>
          </w:p>
        </w:tc>
        <w:tc>
          <w:tcPr>
            <w:tcW w:w="2710" w:type="dxa"/>
          </w:tcPr>
          <w:p w:rsidR="00F05A33" w:rsidRPr="000B1EF2" w:rsidRDefault="00F05A33" w:rsidP="002E70DE">
            <w:pPr>
              <w:spacing w:beforeAutospacing="0" w:afterAutospacing="0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 w:rsidRPr="000B1EF2">
              <w:rPr>
                <w:rFonts w:cstheme="minorHAnsi"/>
                <w:color w:val="000000"/>
                <w:sz w:val="24"/>
                <w:szCs w:val="24"/>
                <w:lang w:val="ru-RU"/>
              </w:rPr>
              <w:t>2</w:t>
            </w:r>
          </w:p>
        </w:tc>
      </w:tr>
      <w:tr w:rsidR="00F05A33" w:rsidRPr="000B1EF2" w:rsidTr="00F05A33">
        <w:trPr>
          <w:trHeight w:val="70"/>
        </w:trPr>
        <w:tc>
          <w:tcPr>
            <w:tcW w:w="811" w:type="dxa"/>
          </w:tcPr>
          <w:p w:rsidR="00F05A33" w:rsidRPr="002E70DE" w:rsidRDefault="00F05A33" w:rsidP="00737FE6">
            <w:pPr>
              <w:spacing w:beforeAutospacing="0" w:afterAutospacing="0"/>
              <w:jc w:val="both"/>
              <w:rPr>
                <w:rFonts w:cstheme="minorHAnsi"/>
                <w:sz w:val="24"/>
                <w:szCs w:val="24"/>
              </w:rPr>
            </w:pPr>
            <w:r w:rsidRPr="002E70DE">
              <w:rPr>
                <w:rFonts w:cstheme="minorHAns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085" w:type="dxa"/>
          </w:tcPr>
          <w:p w:rsidR="00F05A33" w:rsidRPr="002E70DE" w:rsidRDefault="00F05A33" w:rsidP="00737FE6">
            <w:pPr>
              <w:spacing w:beforeAutospacing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E70DE">
              <w:rPr>
                <w:rFonts w:cstheme="minorHAnsi"/>
                <w:color w:val="000000"/>
                <w:sz w:val="24"/>
                <w:szCs w:val="24"/>
                <w:lang w:val="ru-RU"/>
              </w:rPr>
              <w:t>Ф.А. Искандер. "Тринадцатый подвиг Геракла"</w:t>
            </w:r>
          </w:p>
        </w:tc>
        <w:tc>
          <w:tcPr>
            <w:tcW w:w="2710" w:type="dxa"/>
          </w:tcPr>
          <w:p w:rsidR="00F05A33" w:rsidRPr="000B1EF2" w:rsidRDefault="00F05A33" w:rsidP="002E70DE">
            <w:pPr>
              <w:spacing w:beforeAutospacing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4</w:t>
            </w:r>
          </w:p>
        </w:tc>
      </w:tr>
      <w:tr w:rsidR="00F05A33" w:rsidRPr="00801B80" w:rsidTr="00F05A33">
        <w:trPr>
          <w:trHeight w:val="70"/>
        </w:trPr>
        <w:tc>
          <w:tcPr>
            <w:tcW w:w="9606" w:type="dxa"/>
            <w:gridSpan w:val="3"/>
          </w:tcPr>
          <w:p w:rsidR="00F05A33" w:rsidRPr="002E70DE" w:rsidRDefault="00F05A33" w:rsidP="002E70DE">
            <w:pPr>
              <w:spacing w:beforeAutospacing="0" w:afterAutospacing="0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 w:rsidRPr="002E70DE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Модуль 6. Зарубежная литература и литература народов России</w:t>
            </w:r>
          </w:p>
        </w:tc>
      </w:tr>
      <w:tr w:rsidR="00F05A33" w:rsidRPr="002E70DE" w:rsidTr="00F05A33">
        <w:trPr>
          <w:trHeight w:val="70"/>
        </w:trPr>
        <w:tc>
          <w:tcPr>
            <w:tcW w:w="811" w:type="dxa"/>
          </w:tcPr>
          <w:p w:rsidR="00F05A33" w:rsidRPr="002E70DE" w:rsidRDefault="00F05A33" w:rsidP="002E70DE">
            <w:pPr>
              <w:spacing w:beforeAutospacing="0" w:afterAutospacing="0"/>
              <w:jc w:val="both"/>
              <w:rPr>
                <w:rFonts w:cstheme="minorHAnsi"/>
                <w:sz w:val="24"/>
                <w:szCs w:val="24"/>
              </w:rPr>
            </w:pPr>
            <w:r w:rsidRPr="002E70DE">
              <w:rPr>
                <w:rFonts w:cstheme="minorHAnsi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085" w:type="dxa"/>
          </w:tcPr>
          <w:p w:rsidR="00F05A33" w:rsidRPr="002E70DE" w:rsidRDefault="00F05A33" w:rsidP="002E70DE">
            <w:pPr>
              <w:spacing w:beforeAutospacing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E70DE">
              <w:rPr>
                <w:rFonts w:cstheme="minorHAnsi"/>
                <w:color w:val="000000"/>
                <w:sz w:val="24"/>
                <w:szCs w:val="24"/>
                <w:lang w:val="ru-RU"/>
              </w:rPr>
              <w:t>Г. Тукай, К. Кулиев. Лирика</w:t>
            </w:r>
          </w:p>
        </w:tc>
        <w:tc>
          <w:tcPr>
            <w:tcW w:w="2710" w:type="dxa"/>
          </w:tcPr>
          <w:p w:rsidR="00F05A33" w:rsidRPr="00F05A33" w:rsidRDefault="00F05A33" w:rsidP="002E70DE">
            <w:pPr>
              <w:spacing w:beforeAutospacing="0" w:afterAutospacing="0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</w:tr>
      <w:tr w:rsidR="00F05A33" w:rsidRPr="002E70DE" w:rsidTr="00F05A33">
        <w:trPr>
          <w:trHeight w:val="70"/>
        </w:trPr>
        <w:tc>
          <w:tcPr>
            <w:tcW w:w="811" w:type="dxa"/>
          </w:tcPr>
          <w:p w:rsidR="00F05A33" w:rsidRPr="002E70DE" w:rsidRDefault="00F05A33" w:rsidP="002E70DE">
            <w:pPr>
              <w:spacing w:beforeAutospacing="0" w:afterAutospacing="0"/>
              <w:jc w:val="both"/>
              <w:rPr>
                <w:rFonts w:cstheme="minorHAnsi"/>
                <w:sz w:val="24"/>
                <w:szCs w:val="24"/>
              </w:rPr>
            </w:pPr>
            <w:r w:rsidRPr="002E70DE">
              <w:rPr>
                <w:rFonts w:cstheme="minorHAnsi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085" w:type="dxa"/>
          </w:tcPr>
          <w:p w:rsidR="00F05A33" w:rsidRPr="00F05A33" w:rsidRDefault="00F05A33" w:rsidP="002E70DE">
            <w:pPr>
              <w:spacing w:beforeAutospacing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F05A33">
              <w:rPr>
                <w:rFonts w:cstheme="minorHAnsi"/>
                <w:color w:val="000000"/>
                <w:sz w:val="24"/>
                <w:szCs w:val="24"/>
                <w:lang w:val="ru-RU"/>
              </w:rPr>
              <w:t>Мифы</w:t>
            </w: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и легенды</w:t>
            </w:r>
            <w:r w:rsidRPr="00F05A33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Древней Греции</w:t>
            </w:r>
          </w:p>
        </w:tc>
        <w:tc>
          <w:tcPr>
            <w:tcW w:w="2710" w:type="dxa"/>
          </w:tcPr>
          <w:p w:rsidR="00F05A33" w:rsidRPr="00F05A33" w:rsidRDefault="00F05A33" w:rsidP="002E70DE">
            <w:pPr>
              <w:spacing w:beforeAutospacing="0" w:afterAutospacing="0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</w:tr>
      <w:tr w:rsidR="00F05A33" w:rsidRPr="002E70DE" w:rsidTr="00F05A33">
        <w:trPr>
          <w:trHeight w:val="70"/>
        </w:trPr>
        <w:tc>
          <w:tcPr>
            <w:tcW w:w="811" w:type="dxa"/>
          </w:tcPr>
          <w:p w:rsidR="00F05A33" w:rsidRPr="002E70DE" w:rsidRDefault="00F05A33" w:rsidP="002E70DE">
            <w:pPr>
              <w:spacing w:beforeAutospacing="0" w:afterAutospacing="0"/>
              <w:jc w:val="both"/>
              <w:rPr>
                <w:rFonts w:cstheme="minorHAnsi"/>
                <w:sz w:val="24"/>
                <w:szCs w:val="24"/>
              </w:rPr>
            </w:pPr>
            <w:r w:rsidRPr="002E70DE">
              <w:rPr>
                <w:rFonts w:cstheme="minorHAns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085" w:type="dxa"/>
          </w:tcPr>
          <w:p w:rsidR="00F05A33" w:rsidRPr="002E70DE" w:rsidRDefault="00F05A33" w:rsidP="002E70DE">
            <w:pPr>
              <w:spacing w:beforeAutospacing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E70DE">
              <w:rPr>
                <w:rFonts w:cstheme="minorHAnsi"/>
                <w:color w:val="000000"/>
                <w:sz w:val="24"/>
                <w:szCs w:val="24"/>
                <w:lang w:val="ru-RU"/>
              </w:rPr>
              <w:t>Гомер и его героические поэмы «Илиада» и «Одиссея»</w:t>
            </w:r>
          </w:p>
        </w:tc>
        <w:tc>
          <w:tcPr>
            <w:tcW w:w="2710" w:type="dxa"/>
          </w:tcPr>
          <w:p w:rsidR="00F05A33" w:rsidRPr="00F05A33" w:rsidRDefault="00F05A33" w:rsidP="002E70DE">
            <w:pPr>
              <w:spacing w:beforeAutospacing="0" w:afterAutospacing="0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</w:tr>
      <w:tr w:rsidR="00F05A33" w:rsidRPr="002E70DE" w:rsidTr="00F05A33">
        <w:trPr>
          <w:trHeight w:val="70"/>
        </w:trPr>
        <w:tc>
          <w:tcPr>
            <w:tcW w:w="811" w:type="dxa"/>
          </w:tcPr>
          <w:p w:rsidR="00F05A33" w:rsidRPr="002E70DE" w:rsidRDefault="00F05A33" w:rsidP="002E70DE">
            <w:pPr>
              <w:spacing w:beforeAutospacing="0" w:afterAutospacing="0"/>
              <w:jc w:val="both"/>
              <w:rPr>
                <w:rFonts w:cstheme="minorHAnsi"/>
                <w:sz w:val="24"/>
                <w:szCs w:val="24"/>
              </w:rPr>
            </w:pPr>
            <w:r w:rsidRPr="002E70DE">
              <w:rPr>
                <w:rFonts w:cstheme="minorHAnsi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085" w:type="dxa"/>
          </w:tcPr>
          <w:p w:rsidR="00F05A33" w:rsidRPr="002E70DE" w:rsidRDefault="00F05A33" w:rsidP="002E70DE">
            <w:pPr>
              <w:spacing w:beforeAutospacing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E70DE">
              <w:rPr>
                <w:rFonts w:cstheme="minorHAnsi"/>
                <w:color w:val="000000"/>
                <w:sz w:val="24"/>
                <w:szCs w:val="24"/>
                <w:lang w:val="ru-RU"/>
              </w:rPr>
              <w:t>Мигель де Сервантес Сааведра. Роман «Дон Кихот»</w:t>
            </w:r>
          </w:p>
        </w:tc>
        <w:tc>
          <w:tcPr>
            <w:tcW w:w="2710" w:type="dxa"/>
          </w:tcPr>
          <w:p w:rsidR="00F05A33" w:rsidRPr="00F05A33" w:rsidRDefault="00F05A33" w:rsidP="002E70DE">
            <w:pPr>
              <w:spacing w:beforeAutospacing="0" w:afterAutospacing="0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F05A33" w:rsidRPr="002E70DE" w:rsidTr="00F05A33">
        <w:trPr>
          <w:trHeight w:val="70"/>
        </w:trPr>
        <w:tc>
          <w:tcPr>
            <w:tcW w:w="811" w:type="dxa"/>
          </w:tcPr>
          <w:p w:rsidR="00F05A33" w:rsidRPr="002E70DE" w:rsidRDefault="00F05A33" w:rsidP="002E70DE">
            <w:pPr>
              <w:spacing w:beforeAutospacing="0" w:afterAutospacing="0"/>
              <w:jc w:val="both"/>
              <w:rPr>
                <w:rFonts w:cstheme="minorHAnsi"/>
                <w:sz w:val="24"/>
                <w:szCs w:val="24"/>
              </w:rPr>
            </w:pPr>
            <w:r w:rsidRPr="002E70DE">
              <w:rPr>
                <w:rFonts w:cstheme="minorHAns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085" w:type="dxa"/>
          </w:tcPr>
          <w:p w:rsidR="00F05A33" w:rsidRPr="002E70DE" w:rsidRDefault="00F05A33" w:rsidP="002E70DE">
            <w:pPr>
              <w:spacing w:beforeAutospacing="0" w:afterAutospacing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2E70DE">
              <w:rPr>
                <w:rFonts w:cstheme="minorHAnsi"/>
                <w:color w:val="000000"/>
                <w:sz w:val="24"/>
                <w:szCs w:val="24"/>
              </w:rPr>
              <w:t xml:space="preserve">Ф. </w:t>
            </w:r>
            <w:proofErr w:type="spellStart"/>
            <w:r w:rsidRPr="002E70DE">
              <w:rPr>
                <w:rFonts w:cstheme="minorHAnsi"/>
                <w:color w:val="000000"/>
                <w:sz w:val="24"/>
                <w:szCs w:val="24"/>
              </w:rPr>
              <w:t>Шиллер</w:t>
            </w:r>
            <w:proofErr w:type="spellEnd"/>
            <w:r w:rsidRPr="002E70DE">
              <w:rPr>
                <w:rFonts w:cstheme="minorHAnsi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E70DE">
              <w:rPr>
                <w:rFonts w:cstheme="minorHAnsi"/>
                <w:color w:val="000000"/>
                <w:sz w:val="24"/>
                <w:szCs w:val="24"/>
              </w:rPr>
              <w:t>Баллада</w:t>
            </w:r>
            <w:proofErr w:type="spellEnd"/>
            <w:r w:rsidRPr="002E70DE">
              <w:rPr>
                <w:rFonts w:cstheme="minorHAnsi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2E70DE">
              <w:rPr>
                <w:rFonts w:cstheme="minorHAnsi"/>
                <w:color w:val="000000"/>
                <w:sz w:val="24"/>
                <w:szCs w:val="24"/>
              </w:rPr>
              <w:t>Перчатка</w:t>
            </w:r>
            <w:proofErr w:type="spellEnd"/>
            <w:r w:rsidRPr="002E70DE">
              <w:rPr>
                <w:rFonts w:cstheme="minorHAnsi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710" w:type="dxa"/>
          </w:tcPr>
          <w:p w:rsidR="00F05A33" w:rsidRPr="002E70DE" w:rsidRDefault="00F05A33" w:rsidP="002E70DE">
            <w:pPr>
              <w:spacing w:beforeAutospacing="0" w:afterAutospacing="0"/>
              <w:jc w:val="both"/>
              <w:rPr>
                <w:rFonts w:cstheme="minorHAnsi"/>
                <w:sz w:val="24"/>
                <w:szCs w:val="24"/>
              </w:rPr>
            </w:pPr>
            <w:r w:rsidRPr="002E70DE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</w:tr>
      <w:tr w:rsidR="00F05A33" w:rsidRPr="00F05A33" w:rsidTr="00F05A33">
        <w:trPr>
          <w:trHeight w:val="70"/>
        </w:trPr>
        <w:tc>
          <w:tcPr>
            <w:tcW w:w="811" w:type="dxa"/>
          </w:tcPr>
          <w:p w:rsidR="00F05A33" w:rsidRPr="00F05A33" w:rsidRDefault="00F05A33" w:rsidP="00737FE6">
            <w:pPr>
              <w:spacing w:beforeAutospacing="0" w:afterAutospacing="0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 w:rsidRPr="00F05A33">
              <w:rPr>
                <w:rFonts w:cstheme="minorHAnsi"/>
                <w:color w:val="000000"/>
                <w:sz w:val="24"/>
                <w:szCs w:val="24"/>
                <w:lang w:val="ru-RU"/>
              </w:rPr>
              <w:t>31</w:t>
            </w:r>
          </w:p>
        </w:tc>
        <w:tc>
          <w:tcPr>
            <w:tcW w:w="6085" w:type="dxa"/>
          </w:tcPr>
          <w:p w:rsidR="00F05A33" w:rsidRPr="00F05A33" w:rsidRDefault="00F05A33" w:rsidP="002E70DE">
            <w:pPr>
              <w:spacing w:beforeAutospacing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А. де Сент-Экзюпери. «Маленький принц»</w:t>
            </w:r>
          </w:p>
        </w:tc>
        <w:tc>
          <w:tcPr>
            <w:tcW w:w="2710" w:type="dxa"/>
          </w:tcPr>
          <w:p w:rsidR="00F05A33" w:rsidRPr="00F05A33" w:rsidRDefault="00F05A33" w:rsidP="002E70DE">
            <w:pPr>
              <w:spacing w:beforeAutospacing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2</w:t>
            </w:r>
          </w:p>
        </w:tc>
      </w:tr>
      <w:tr w:rsidR="00F05A33" w:rsidRPr="00F05A33" w:rsidTr="00F05A33">
        <w:trPr>
          <w:trHeight w:val="70"/>
        </w:trPr>
        <w:tc>
          <w:tcPr>
            <w:tcW w:w="811" w:type="dxa"/>
          </w:tcPr>
          <w:p w:rsidR="00F05A33" w:rsidRPr="00F05A33" w:rsidRDefault="00F05A33" w:rsidP="00737FE6">
            <w:pPr>
              <w:spacing w:beforeAutospacing="0" w:afterAutospacing="0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 w:rsidRPr="00F05A33">
              <w:rPr>
                <w:rFonts w:cstheme="minorHAnsi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6085" w:type="dxa"/>
          </w:tcPr>
          <w:p w:rsidR="00F05A33" w:rsidRPr="002E70DE" w:rsidRDefault="00F05A33" w:rsidP="002E70DE">
            <w:pPr>
              <w:spacing w:beforeAutospacing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Дж. </w:t>
            </w:r>
            <w:proofErr w:type="spellStart"/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Родари</w:t>
            </w:r>
            <w:proofErr w:type="spellEnd"/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«</w:t>
            </w:r>
            <w:proofErr w:type="spellStart"/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Сиренида</w:t>
            </w:r>
            <w:proofErr w:type="spellEnd"/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2710" w:type="dxa"/>
          </w:tcPr>
          <w:p w:rsidR="00F05A33" w:rsidRPr="00F05A33" w:rsidRDefault="00F05A33" w:rsidP="002E70DE">
            <w:pPr>
              <w:spacing w:beforeAutospacing="0" w:afterAutospacing="0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 w:rsidRPr="00F05A33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F05A33" w:rsidRPr="00F05A33" w:rsidTr="00F05A33">
        <w:trPr>
          <w:trHeight w:val="70"/>
        </w:trPr>
        <w:tc>
          <w:tcPr>
            <w:tcW w:w="811" w:type="dxa"/>
          </w:tcPr>
          <w:p w:rsidR="00F05A33" w:rsidRPr="00F05A33" w:rsidRDefault="00F05A33" w:rsidP="00737FE6">
            <w:pPr>
              <w:spacing w:beforeAutospacing="0" w:afterAutospacing="0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 w:rsidRPr="00F05A33">
              <w:rPr>
                <w:rFonts w:cstheme="minorHAnsi"/>
                <w:color w:val="000000"/>
                <w:sz w:val="24"/>
                <w:szCs w:val="24"/>
                <w:lang w:val="ru-RU"/>
              </w:rPr>
              <w:t>33</w:t>
            </w:r>
          </w:p>
        </w:tc>
        <w:tc>
          <w:tcPr>
            <w:tcW w:w="6085" w:type="dxa"/>
          </w:tcPr>
          <w:p w:rsidR="00F05A33" w:rsidRPr="00F05A33" w:rsidRDefault="00FF1F42" w:rsidP="00737FE6">
            <w:pPr>
              <w:spacing w:beforeAutospacing="0" w:afterAutospacing="0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Повторение и обобщение пройденного материала.</w:t>
            </w:r>
          </w:p>
        </w:tc>
        <w:tc>
          <w:tcPr>
            <w:tcW w:w="2710" w:type="dxa"/>
          </w:tcPr>
          <w:p w:rsidR="00F05A33" w:rsidRPr="00F05A33" w:rsidRDefault="00FF1F42" w:rsidP="002E70DE">
            <w:pPr>
              <w:spacing w:beforeAutospacing="0" w:afterAutospacing="0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5</w:t>
            </w:r>
          </w:p>
        </w:tc>
      </w:tr>
      <w:tr w:rsidR="00F05A33" w:rsidRPr="00F05A33" w:rsidTr="00F05A33">
        <w:trPr>
          <w:trHeight w:val="70"/>
        </w:trPr>
        <w:tc>
          <w:tcPr>
            <w:tcW w:w="811" w:type="dxa"/>
          </w:tcPr>
          <w:p w:rsidR="00F05A33" w:rsidRPr="00F05A33" w:rsidRDefault="00F05A33" w:rsidP="002E70DE">
            <w:pPr>
              <w:spacing w:beforeAutospacing="0" w:afterAutospacing="0"/>
              <w:jc w:val="both"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6085" w:type="dxa"/>
          </w:tcPr>
          <w:p w:rsidR="00F05A33" w:rsidRPr="00F05A33" w:rsidRDefault="00F05A33" w:rsidP="002E70DE">
            <w:pPr>
              <w:spacing w:beforeAutospacing="0" w:afterAutospacing="0"/>
              <w:jc w:val="both"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2710" w:type="dxa"/>
          </w:tcPr>
          <w:p w:rsidR="00F05A33" w:rsidRPr="00F05A33" w:rsidRDefault="00F05A33" w:rsidP="002E70DE">
            <w:pPr>
              <w:spacing w:beforeAutospacing="0" w:afterAutospacing="0"/>
              <w:jc w:val="both"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F05A33" w:rsidRPr="00F05A33" w:rsidTr="00297C89">
        <w:trPr>
          <w:trHeight w:val="70"/>
        </w:trPr>
        <w:tc>
          <w:tcPr>
            <w:tcW w:w="6896" w:type="dxa"/>
            <w:gridSpan w:val="2"/>
          </w:tcPr>
          <w:p w:rsidR="00F05A33" w:rsidRPr="00F05A33" w:rsidRDefault="00F05A33" w:rsidP="002E70DE">
            <w:pPr>
              <w:spacing w:beforeAutospacing="0" w:afterAutospacing="0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 w:rsidRPr="00F05A33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ИТОГО:</w:t>
            </w:r>
          </w:p>
        </w:tc>
        <w:tc>
          <w:tcPr>
            <w:tcW w:w="2710" w:type="dxa"/>
          </w:tcPr>
          <w:p w:rsidR="00F05A33" w:rsidRPr="00F05A33" w:rsidRDefault="00F05A33" w:rsidP="002E70DE">
            <w:pPr>
              <w:spacing w:beforeAutospacing="0" w:afterAutospacing="0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102</w:t>
            </w:r>
          </w:p>
        </w:tc>
      </w:tr>
    </w:tbl>
    <w:p w:rsidR="006D418A" w:rsidRPr="006D418A" w:rsidRDefault="006D418A" w:rsidP="006D418A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val="ru-RU" w:eastAsia="ru-RU"/>
        </w:rPr>
      </w:pPr>
      <w:r w:rsidRPr="006D418A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val="ru-RU" w:eastAsia="ru-RU"/>
        </w:rPr>
        <w:t>Календарно-тематическое планирование уроков литературы в 6 классе (102 ч.)</w:t>
      </w:r>
    </w:p>
    <w:tbl>
      <w:tblPr>
        <w:tblStyle w:val="a4"/>
        <w:tblW w:w="9806" w:type="dxa"/>
        <w:tblLook w:val="04A0" w:firstRow="1" w:lastRow="0" w:firstColumn="1" w:lastColumn="0" w:noHBand="0" w:noVBand="1"/>
      </w:tblPr>
      <w:tblGrid>
        <w:gridCol w:w="800"/>
        <w:gridCol w:w="6479"/>
        <w:gridCol w:w="828"/>
        <w:gridCol w:w="820"/>
        <w:gridCol w:w="879"/>
      </w:tblGrid>
      <w:tr w:rsidR="00737FE6" w:rsidRPr="005A3AAC" w:rsidTr="00737FE6">
        <w:trPr>
          <w:trHeight w:val="112"/>
        </w:trPr>
        <w:tc>
          <w:tcPr>
            <w:tcW w:w="800" w:type="dxa"/>
            <w:hideMark/>
          </w:tcPr>
          <w:p w:rsidR="00737FE6" w:rsidRPr="005A3AAC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 урока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41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proofErr w:type="spellEnd"/>
          </w:p>
        </w:tc>
        <w:tc>
          <w:tcPr>
            <w:tcW w:w="828" w:type="dxa"/>
            <w:hideMark/>
          </w:tcPr>
          <w:p w:rsidR="00737FE6" w:rsidRPr="005A3AAC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Кол-во часов </w:t>
            </w:r>
          </w:p>
        </w:tc>
        <w:tc>
          <w:tcPr>
            <w:tcW w:w="820" w:type="dxa"/>
            <w:hideMark/>
          </w:tcPr>
          <w:p w:rsidR="00737FE6" w:rsidRPr="005A3AAC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A3A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Дата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по плану</w:t>
            </w:r>
          </w:p>
        </w:tc>
        <w:tc>
          <w:tcPr>
            <w:tcW w:w="879" w:type="dxa"/>
          </w:tcPr>
          <w:p w:rsidR="00737FE6" w:rsidRPr="005A3AAC" w:rsidRDefault="00737FE6" w:rsidP="006D418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Дата по факту</w:t>
            </w:r>
          </w:p>
        </w:tc>
      </w:tr>
      <w:tr w:rsidR="00737FE6" w:rsidRPr="00737FE6" w:rsidTr="00737FE6">
        <w:trPr>
          <w:trHeight w:val="397"/>
        </w:trPr>
        <w:tc>
          <w:tcPr>
            <w:tcW w:w="800" w:type="dxa"/>
            <w:hideMark/>
          </w:tcPr>
          <w:p w:rsidR="00737FE6" w:rsidRPr="005A3AAC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A3AA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D41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Введение. </w:t>
            </w: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Писатели – создатели, хранители и любители книг.</w:t>
            </w:r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6D418A" w:rsidRDefault="00A02FDE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03.09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737FE6" w:rsidTr="00737FE6">
        <w:trPr>
          <w:trHeight w:val="112"/>
        </w:trPr>
        <w:tc>
          <w:tcPr>
            <w:tcW w:w="800" w:type="dxa"/>
            <w:hideMark/>
          </w:tcPr>
          <w:p w:rsidR="00737FE6" w:rsidRPr="005A3AAC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A3AA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1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Устное народное творчество</w:t>
            </w: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 Обрядовый фольклор. Художественные особенности календарно-обрядовых песен</w:t>
            </w:r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6D418A" w:rsidRDefault="00A02FDE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06.09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737FE6" w:rsidTr="00737FE6">
        <w:trPr>
          <w:trHeight w:val="112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Пословицы, поговорки и загадки как малые жанры фольклора.</w:t>
            </w:r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6D418A" w:rsidRDefault="00A02FDE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07.09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737FE6" w:rsidTr="00737FE6">
        <w:trPr>
          <w:trHeight w:val="112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Проект. Урок-конкурс на лучшее знание малых жанров фольклора</w:t>
            </w:r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6D418A" w:rsidRDefault="00A02FDE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10.09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737FE6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1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Из древнерусской литературы</w:t>
            </w: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. </w:t>
            </w:r>
            <w:r w:rsidRPr="006D41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Из «Повести временных лет»</w:t>
            </w:r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6D418A" w:rsidRDefault="00A02FDE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13.09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6D418A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Сказание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белгородском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киселе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28" w:type="dxa"/>
            <w:hideMark/>
          </w:tcPr>
          <w:p w:rsidR="00737FE6" w:rsidRPr="00350722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A02FDE" w:rsidRDefault="00A02FDE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14.09</w:t>
            </w:r>
          </w:p>
        </w:tc>
        <w:tc>
          <w:tcPr>
            <w:tcW w:w="879" w:type="dxa"/>
          </w:tcPr>
          <w:p w:rsidR="00737FE6" w:rsidRPr="006D418A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7FE6" w:rsidRPr="00737FE6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РР Сочинение</w:t>
            </w: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«Прошлое должно служить современности»</w:t>
            </w:r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6D418A" w:rsidRDefault="00A02FDE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17.09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737FE6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А. С. Пушкин. Лицейские годы.</w:t>
            </w:r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6D418A" w:rsidRDefault="00A02FDE" w:rsidP="00737FE6">
            <w:pPr>
              <w:ind w:left="30" w:righ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20.09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ind w:left="30" w:righ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737FE6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А. С. Пушкин. Послание «И. И. Пущину».</w:t>
            </w:r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6D418A" w:rsidRDefault="00A02FDE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21.09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737FE6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737FE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А. С. Пушкин. Стихотворение «Узник»</w:t>
            </w: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как выражение вольнолюбивых устремлений поэта.</w:t>
            </w:r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ind w:left="30" w:righ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6D418A" w:rsidRDefault="00A02FDE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24.09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6D418A" w:rsidTr="00737FE6">
        <w:trPr>
          <w:trHeight w:val="4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Тема и поэтическая идея стихотворения А. С. Пушкина Стихотворение «Зимнее утро». 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Двусложные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стиха</w:t>
            </w:r>
            <w:proofErr w:type="spellEnd"/>
          </w:p>
        </w:tc>
        <w:tc>
          <w:tcPr>
            <w:tcW w:w="828" w:type="dxa"/>
            <w:hideMark/>
          </w:tcPr>
          <w:p w:rsidR="00737FE6" w:rsidRPr="00350722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A02FDE" w:rsidRDefault="00A02FDE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27.09</w:t>
            </w:r>
          </w:p>
        </w:tc>
        <w:tc>
          <w:tcPr>
            <w:tcW w:w="879" w:type="dxa"/>
          </w:tcPr>
          <w:p w:rsidR="00737FE6" w:rsidRPr="006D418A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7FE6" w:rsidRPr="00737FE6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История создания повести А. С. Пушкина «Дубровский» Изображение русского барства в повести.</w:t>
            </w:r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ind w:left="30" w:righ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6D418A" w:rsidRDefault="00A02FDE" w:rsidP="00737FE6">
            <w:pPr>
              <w:ind w:left="30" w:righ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28.09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ind w:left="30" w:righ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737FE6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Дубровский</w:t>
            </w:r>
            <w:r w:rsidR="00A02F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="00A02F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старший и Троекуров. Суд и его последствия.</w:t>
            </w:r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ind w:left="30" w:righ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6D418A" w:rsidRDefault="00A02FDE" w:rsidP="00737FE6">
            <w:pPr>
              <w:ind w:left="30" w:righ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01.10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ind w:left="30" w:righ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6D418A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Владимир Дубровский против беззакония и несправедливости Бунт крестьян. 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Кистеневке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8" w:type="dxa"/>
            <w:hideMark/>
          </w:tcPr>
          <w:p w:rsidR="00737FE6" w:rsidRPr="00350722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A02FDE" w:rsidRDefault="00A02FDE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04.10</w:t>
            </w:r>
          </w:p>
        </w:tc>
        <w:tc>
          <w:tcPr>
            <w:tcW w:w="879" w:type="dxa"/>
          </w:tcPr>
          <w:p w:rsidR="00737FE6" w:rsidRPr="006D418A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7FE6" w:rsidRPr="006D418A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Что заставило Дубровского стать разбойником?</w:t>
            </w: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Образы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крестьян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повести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8" w:type="dxa"/>
            <w:hideMark/>
          </w:tcPr>
          <w:p w:rsidR="00737FE6" w:rsidRPr="00350722" w:rsidRDefault="00350722" w:rsidP="00737FE6">
            <w:pPr>
              <w:ind w:left="30" w:righ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A02FDE" w:rsidRDefault="00A02FDE" w:rsidP="00737FE6">
            <w:pPr>
              <w:ind w:left="30" w:righ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05.10</w:t>
            </w:r>
          </w:p>
        </w:tc>
        <w:tc>
          <w:tcPr>
            <w:tcW w:w="879" w:type="dxa"/>
          </w:tcPr>
          <w:p w:rsidR="00737FE6" w:rsidRPr="006D418A" w:rsidRDefault="00737FE6" w:rsidP="00737FE6">
            <w:pPr>
              <w:ind w:left="30" w:righ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7FE6" w:rsidRPr="00737FE6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Защита чести, независимости личности в повести 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А.С.Пушкина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«Дубровский»).</w:t>
            </w:r>
            <w:proofErr w:type="gramEnd"/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6D418A" w:rsidRDefault="00A02FDE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08.10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6D418A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Романтическая история любви Владимира Дубровского и Маши Троекуровой. </w:t>
            </w: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XI-XVI)</w:t>
            </w:r>
          </w:p>
        </w:tc>
        <w:tc>
          <w:tcPr>
            <w:tcW w:w="828" w:type="dxa"/>
            <w:hideMark/>
          </w:tcPr>
          <w:p w:rsidR="00737FE6" w:rsidRPr="00350722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A02FDE" w:rsidRDefault="00A02FDE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11.10</w:t>
            </w:r>
          </w:p>
        </w:tc>
        <w:tc>
          <w:tcPr>
            <w:tcW w:w="879" w:type="dxa"/>
          </w:tcPr>
          <w:p w:rsidR="00737FE6" w:rsidRPr="006D418A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7FE6" w:rsidRPr="006D418A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Два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мальчика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Развязка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романа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828" w:type="dxa"/>
            <w:hideMark/>
          </w:tcPr>
          <w:p w:rsidR="00737FE6" w:rsidRPr="00350722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A02FDE" w:rsidRDefault="00A02FDE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12.10</w:t>
            </w:r>
          </w:p>
        </w:tc>
        <w:tc>
          <w:tcPr>
            <w:tcW w:w="879" w:type="dxa"/>
          </w:tcPr>
          <w:p w:rsidR="00737FE6" w:rsidRPr="006D418A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7FE6" w:rsidRPr="006D418A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Авторское отношение к героям повести «Дубровский». 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повествователя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автора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8" w:type="dxa"/>
            <w:hideMark/>
          </w:tcPr>
          <w:p w:rsidR="00737FE6" w:rsidRPr="00350722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A02FDE" w:rsidRDefault="00A02FDE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15.10</w:t>
            </w:r>
          </w:p>
        </w:tc>
        <w:tc>
          <w:tcPr>
            <w:tcW w:w="879" w:type="dxa"/>
          </w:tcPr>
          <w:p w:rsidR="00737FE6" w:rsidRPr="006D418A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7FE6" w:rsidRPr="00737FE6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Обобщение по теме «Дубровский». Понятие «открытый финал»</w:t>
            </w:r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6D418A" w:rsidRDefault="00A02FDE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18.10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737FE6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РР Сочинение по повести 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А.С.Пушкина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«Дубровский» «Благородный разбойник»</w:t>
            </w:r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6D418A" w:rsidRDefault="00A02FDE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19.10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737FE6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А. С. Пушкин «Повести Белкина»</w:t>
            </w:r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6D418A" w:rsidRDefault="00A02FDE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22.10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737FE6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Литература и изобразительное искусство. Композиция.</w:t>
            </w:r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6D418A" w:rsidRDefault="00A02FDE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25.10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737FE6" w:rsidTr="00737FE6">
        <w:trPr>
          <w:trHeight w:val="4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М. Ю. Лермонтов. Личность поэта.</w:t>
            </w:r>
          </w:p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Чувство одиночества и тоски в стихотворении</w:t>
            </w: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«Тучи».</w:t>
            </w:r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ind w:left="30" w:righ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A02FDE" w:rsidRPr="006D418A" w:rsidRDefault="00A02FDE" w:rsidP="00A02FDE">
            <w:pPr>
              <w:ind w:left="30" w:righ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26.10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ind w:left="30" w:righ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737FE6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Разрушение красоты и гармонии человека с миром</w:t>
            </w: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 стихотворении «Три пальмы»</w:t>
            </w:r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6D418A" w:rsidRDefault="00A02FDE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08.11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737FE6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26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ind w:right="-10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Особенности выражения темы одиночества в стихотворениях 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М.Ю.Лермонтова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«Утес»,</w:t>
            </w: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«Листок».</w:t>
            </w:r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6D418A" w:rsidRDefault="00A02FDE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09.11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737FE6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27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ind w:right="-22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РР Сочинение «О чем рассказывают стихотворения 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М.Ю.Лермонтова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?»</w:t>
            </w:r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6D418A" w:rsidRDefault="00A02FDE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12.11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737FE6" w:rsidTr="00737FE6">
        <w:trPr>
          <w:trHeight w:val="94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И.С.Тургенев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 Литературный портрет писателя.</w:t>
            </w:r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6D418A" w:rsidRDefault="00A02FDE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15.11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737FE6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Сочувствие к крестьянским детям в рассказе И. С. Тургенева</w:t>
            </w: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«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Бежин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луг».</w:t>
            </w:r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6D418A" w:rsidRDefault="00A02FDE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16.11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737FE6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Портреты и рассказы мальчиков в рассказе</w:t>
            </w: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          </w:t>
            </w: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И. С. Тургенева</w:t>
            </w: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«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Бежин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луг».</w:t>
            </w:r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6D418A" w:rsidRDefault="00A02FDE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19.11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737FE6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Роль картин природы в рассказе И.С. Тургенева «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Бежин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луг».</w:t>
            </w:r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6D418A" w:rsidRDefault="00A02FDE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22.11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737FE6" w:rsidTr="00737FE6">
        <w:trPr>
          <w:trHeight w:val="4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Проект «Составление альбома Словесные и живописные портреты русских крестьян» (по «Запискам охотника» И.С. Тургенева)</w:t>
            </w:r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6D418A" w:rsidRDefault="00A02FDE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23.11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737FE6" w:rsidTr="00737FE6">
        <w:trPr>
          <w:trHeight w:val="4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33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Ф. И. Тютчев. Литературный портрет писателя. Переходные состояния природы в стихотворениях Ф. И. Тютчева</w:t>
            </w:r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6D418A" w:rsidRDefault="00A02FDE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26.11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6D418A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Природа</w:t>
            </w: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 стихотворениях Ф. И. Тютчева</w:t>
            </w:r>
            <w:proofErr w:type="gram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.</w:t>
            </w:r>
            <w:proofErr w:type="gram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Листья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 </w:t>
            </w:r>
          </w:p>
        </w:tc>
        <w:tc>
          <w:tcPr>
            <w:tcW w:w="828" w:type="dxa"/>
            <w:hideMark/>
          </w:tcPr>
          <w:p w:rsidR="00737FE6" w:rsidRPr="00350722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A02FDE" w:rsidRDefault="00A02FDE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29.11</w:t>
            </w:r>
          </w:p>
        </w:tc>
        <w:tc>
          <w:tcPr>
            <w:tcW w:w="879" w:type="dxa"/>
          </w:tcPr>
          <w:p w:rsidR="00737FE6" w:rsidRPr="006D418A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7FE6" w:rsidRPr="00737FE6" w:rsidTr="00737FE6">
        <w:trPr>
          <w:trHeight w:val="4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Противопоставление судеб человека и коршуна: земная обреченность</w:t>
            </w: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человека в стихотворении 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Ф.И.Тютчева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«С поляны коршун поднялся...».</w:t>
            </w:r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6D418A" w:rsidRDefault="00A02FDE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30.11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737FE6" w:rsidTr="00737FE6">
        <w:trPr>
          <w:trHeight w:val="4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Жизнеутверждающее начало в стихотворениях А. А. Фета «Ель рукавом мне тропинку завесила...»,</w:t>
            </w:r>
            <w:proofErr w:type="gram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.</w:t>
            </w:r>
            <w:proofErr w:type="gram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«Еще майская ночь», «Учись у них – у дуба, у березы…»</w:t>
            </w:r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6D418A" w:rsidRDefault="00A02FDE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03.12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737FE6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Краски и звуки в пейзажной лирике 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А.А.Фета</w:t>
            </w:r>
            <w:proofErr w:type="spellEnd"/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6D418A" w:rsidRDefault="00A02FDE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06.12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6D418A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38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РР Сочинение по творчеству Тютчева, Фета.</w:t>
            </w: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Мое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любимое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стихотворение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28" w:type="dxa"/>
            <w:hideMark/>
          </w:tcPr>
          <w:p w:rsidR="00737FE6" w:rsidRPr="00350722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A02FDE" w:rsidRDefault="00A02FDE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07.12</w:t>
            </w:r>
          </w:p>
        </w:tc>
        <w:tc>
          <w:tcPr>
            <w:tcW w:w="879" w:type="dxa"/>
          </w:tcPr>
          <w:p w:rsidR="00737FE6" w:rsidRPr="006D418A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7FE6" w:rsidRPr="00737FE6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39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Проект «Родная природа </w:t>
            </w: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 лирике русских поэтов 19 века»</w:t>
            </w:r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6D418A" w:rsidRDefault="00A02FDE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10.12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6D418A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ind w:right="-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Н. А. Некрасов. Стихотворение «Железная дорога». 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Картины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подневольного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труда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8" w:type="dxa"/>
            <w:hideMark/>
          </w:tcPr>
          <w:p w:rsidR="00737FE6" w:rsidRPr="00350722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A02FDE" w:rsidRDefault="00A02FDE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13.12</w:t>
            </w:r>
          </w:p>
        </w:tc>
        <w:tc>
          <w:tcPr>
            <w:tcW w:w="879" w:type="dxa"/>
          </w:tcPr>
          <w:p w:rsidR="00737FE6" w:rsidRPr="006D418A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7FE6" w:rsidRPr="00737FE6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41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Народ </w:t>
            </w:r>
            <w:proofErr w:type="gram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–с</w:t>
            </w:r>
            <w:proofErr w:type="gram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озидатель в стихотворении 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Н.А.Некрасова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«Железная дорога».</w:t>
            </w:r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6D418A" w:rsidRDefault="00A02FDE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14.12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737FE6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42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Мечта поэта о прекрасной поре в жизни народа</w:t>
            </w:r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6D418A" w:rsidRDefault="00A02FDE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17.12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737FE6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43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РР Сочинение «Картины тяжелого труда в стихотворении 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Н.А.Некрасова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«Железная дорога».</w:t>
            </w:r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6D418A" w:rsidRDefault="00A02FDE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20.12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6D418A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44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РР 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Трёхсложные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стиха</w:t>
            </w:r>
            <w:proofErr w:type="spellEnd"/>
          </w:p>
        </w:tc>
        <w:tc>
          <w:tcPr>
            <w:tcW w:w="828" w:type="dxa"/>
            <w:hideMark/>
          </w:tcPr>
          <w:p w:rsidR="00737FE6" w:rsidRPr="00350722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A02FDE" w:rsidRDefault="00A02FDE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21.12</w:t>
            </w:r>
          </w:p>
        </w:tc>
        <w:tc>
          <w:tcPr>
            <w:tcW w:w="879" w:type="dxa"/>
          </w:tcPr>
          <w:p w:rsidR="00737FE6" w:rsidRPr="006D418A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7FE6" w:rsidRPr="00737FE6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45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Административная контрольная работа за 1-ое полугодие.</w:t>
            </w:r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6D418A" w:rsidRDefault="00A02FDE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24.12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737FE6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46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Повторение и обобщение по творчеству 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Н.А.Некрасова</w:t>
            </w:r>
            <w:proofErr w:type="spellEnd"/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6D418A" w:rsidRDefault="00A02FDE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27.12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737FE6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47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Проект « Творчество 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Н.Некрасова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 изобразительном искусстве»</w:t>
            </w:r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6D418A" w:rsidRDefault="00A02FDE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10.01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6D418A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48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Н.С. Лесков. Литературный портрет писателя. 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Левша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828" w:type="dxa"/>
            <w:hideMark/>
          </w:tcPr>
          <w:p w:rsidR="00737FE6" w:rsidRPr="00350722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A02FDE" w:rsidRDefault="00A02FDE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11.01</w:t>
            </w:r>
          </w:p>
        </w:tc>
        <w:tc>
          <w:tcPr>
            <w:tcW w:w="879" w:type="dxa"/>
          </w:tcPr>
          <w:p w:rsidR="00737FE6" w:rsidRPr="006D418A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7FE6" w:rsidRPr="006D418A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49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персонажей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8" w:type="dxa"/>
            <w:hideMark/>
          </w:tcPr>
          <w:p w:rsidR="00737FE6" w:rsidRPr="00350722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A02FDE" w:rsidRDefault="00A02FDE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14.01</w:t>
            </w:r>
          </w:p>
        </w:tc>
        <w:tc>
          <w:tcPr>
            <w:tcW w:w="879" w:type="dxa"/>
          </w:tcPr>
          <w:p w:rsidR="00737FE6" w:rsidRPr="006D418A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7FE6" w:rsidRPr="00737FE6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«Ужасный секрет» тульских мастеров. Судьба Левши. Тульские мастера в сказе 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Н.Лескова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6D418A" w:rsidRDefault="00A02FDE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17.01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737FE6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51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Комический эффект, создаваемый народной этимологией, игрой слов в сказе 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Н.С.Лескова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«Левша»</w:t>
            </w:r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6D418A" w:rsidRDefault="00A02FDE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18.01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737FE6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52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Проект Особенности языка сказа «Левша».</w:t>
            </w:r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6D418A" w:rsidRDefault="00A02FDE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21.01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737FE6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53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РР Сочинение по теме «Гордость 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Н.С.Лескова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за народ в сказе «Левша».</w:t>
            </w:r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6D418A" w:rsidRDefault="0081532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24.01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6D418A" w:rsidTr="00737FE6">
        <w:trPr>
          <w:trHeight w:val="4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54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А.П. Чехов. Литературный портрет писателя. Речь героев рассказа Чехова «</w:t>
            </w:r>
            <w:proofErr w:type="gram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Толстый</w:t>
            </w:r>
            <w:proofErr w:type="gram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 тонкий». 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Юмористическая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ситуация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8" w:type="dxa"/>
            <w:hideMark/>
          </w:tcPr>
          <w:p w:rsidR="00737FE6" w:rsidRPr="00350722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815326" w:rsidRDefault="0081532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25.01</w:t>
            </w:r>
          </w:p>
        </w:tc>
        <w:tc>
          <w:tcPr>
            <w:tcW w:w="879" w:type="dxa"/>
          </w:tcPr>
          <w:p w:rsidR="00737FE6" w:rsidRPr="006D418A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7FE6" w:rsidRPr="00737FE6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55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ind w:left="35" w:right="-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Разоблачение лицемерия в рассказе «</w:t>
            </w:r>
            <w:proofErr w:type="gram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Толстый</w:t>
            </w:r>
            <w:proofErr w:type="gram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 тонкий».</w:t>
            </w:r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6D418A" w:rsidRDefault="0081532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28.01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737FE6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56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ind w:right="-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Е.А. Баратынский. «Весна, весна! Как воздух чист...», «Чудный град порой сольется</w:t>
            </w:r>
            <w:proofErr w:type="gram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...»..</w:t>
            </w: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  <w:proofErr w:type="gramEnd"/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6D418A" w:rsidRDefault="0081532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31.01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737FE6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57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Я. Полонский</w:t>
            </w: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«По горам две хмурых тучи…», «Посмотри – какая мгла…»</w:t>
            </w:r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6D418A" w:rsidRDefault="0081532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01.02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737FE6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ind w:right="-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А.К. Толстой. «Где гнутся над омутом лозы...».</w:t>
            </w:r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6D418A" w:rsidRDefault="0081532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04.02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6D418A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59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Контрольная работа</w:t>
            </w: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по стихотворениям поэтов 19 века. 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Художественный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стихотворения</w:t>
            </w:r>
            <w:proofErr w:type="spellEnd"/>
          </w:p>
        </w:tc>
        <w:tc>
          <w:tcPr>
            <w:tcW w:w="828" w:type="dxa"/>
            <w:hideMark/>
          </w:tcPr>
          <w:p w:rsidR="00737FE6" w:rsidRPr="00350722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815326" w:rsidRDefault="0081532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07.02</w:t>
            </w:r>
          </w:p>
        </w:tc>
        <w:tc>
          <w:tcPr>
            <w:tcW w:w="879" w:type="dxa"/>
          </w:tcPr>
          <w:p w:rsidR="00737FE6" w:rsidRPr="006D418A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7FE6" w:rsidRPr="00A0414B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</w:t>
            </w:r>
          </w:p>
        </w:tc>
        <w:tc>
          <w:tcPr>
            <w:tcW w:w="6479" w:type="dxa"/>
            <w:hideMark/>
          </w:tcPr>
          <w:p w:rsidR="00737FE6" w:rsidRPr="006D418A" w:rsidRDefault="00737FE6" w:rsidP="00A0414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1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Произведения русских писателей 20 века.</w:t>
            </w: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A04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А.И.Куприн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«Чудесный доктор».</w:t>
            </w:r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6D418A" w:rsidRDefault="0081532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08.02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A0414B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Тема служения людям в рассказе «Чудесный доктор»</w:t>
            </w:r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6D418A" w:rsidRDefault="0081532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11.02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A0414B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</w:t>
            </w:r>
          </w:p>
        </w:tc>
        <w:tc>
          <w:tcPr>
            <w:tcW w:w="6479" w:type="dxa"/>
            <w:hideMark/>
          </w:tcPr>
          <w:p w:rsidR="00737FE6" w:rsidRPr="00A0414B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A04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Н.С.Гумилев</w:t>
            </w:r>
            <w:proofErr w:type="spellEnd"/>
            <w:r w:rsidRPr="00A04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«Жираф»</w:t>
            </w:r>
          </w:p>
        </w:tc>
        <w:tc>
          <w:tcPr>
            <w:tcW w:w="828" w:type="dxa"/>
            <w:hideMark/>
          </w:tcPr>
          <w:p w:rsidR="00737FE6" w:rsidRPr="00350722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815326" w:rsidRDefault="0081532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14.02</w:t>
            </w:r>
          </w:p>
        </w:tc>
        <w:tc>
          <w:tcPr>
            <w:tcW w:w="879" w:type="dxa"/>
          </w:tcPr>
          <w:p w:rsidR="00737FE6" w:rsidRPr="00A0414B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737FE6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63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С.Есенин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«Я покинул родимый дом»,</w:t>
            </w:r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6D418A" w:rsidRDefault="0081532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15.02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737FE6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64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gram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</w:t>
            </w:r>
            <w:proofErr w:type="gram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Есенин</w:t>
            </w:r>
            <w:proofErr w:type="gram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«Низкий дом с голубыми ставнями»</w:t>
            </w:r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6D418A" w:rsidRDefault="0081532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18.02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6D418A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65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А.С.Грин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«Алые паруса». 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герои</w:t>
            </w:r>
            <w:proofErr w:type="spellEnd"/>
          </w:p>
        </w:tc>
        <w:tc>
          <w:tcPr>
            <w:tcW w:w="828" w:type="dxa"/>
            <w:hideMark/>
          </w:tcPr>
          <w:p w:rsidR="00737FE6" w:rsidRPr="00350722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815326" w:rsidRDefault="0081532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21.02</w:t>
            </w:r>
          </w:p>
        </w:tc>
        <w:tc>
          <w:tcPr>
            <w:tcW w:w="879" w:type="dxa"/>
          </w:tcPr>
          <w:p w:rsidR="00737FE6" w:rsidRPr="006D418A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7FE6" w:rsidRPr="00737FE6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66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Душевная чистота главных героев в повести 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А.С.Грина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«Алые паруса»</w:t>
            </w:r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6D418A" w:rsidRDefault="0081532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22.02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737FE6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67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РР Сочинение «Алые паруса» как символ воплощения мечты»</w:t>
            </w:r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6D418A" w:rsidRDefault="0081532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25.02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737FE6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68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А.П.Платонов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 Литературный портрет писателя.</w:t>
            </w:r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6D418A" w:rsidRDefault="0081532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28.02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737FE6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69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А.П.Платонов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 «Неизвестный цветок». «Ни на кого не похожие» герои А. П. Платонова</w:t>
            </w:r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6D418A" w:rsidRDefault="0081532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01.03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A0414B" w:rsidTr="00737FE6">
        <w:trPr>
          <w:trHeight w:val="4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1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Произведения о Великой Отечественной войне</w:t>
            </w: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. </w:t>
            </w:r>
            <w:r w:rsidR="00A04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</w:t>
            </w: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К. М. Симонов «Ты помнишь, Алеша, дороги Смоленщины...»</w:t>
            </w:r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6D418A" w:rsidRDefault="0081532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04.03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A0414B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71</w:t>
            </w:r>
          </w:p>
        </w:tc>
        <w:tc>
          <w:tcPr>
            <w:tcW w:w="6479" w:type="dxa"/>
            <w:hideMark/>
          </w:tcPr>
          <w:p w:rsidR="00737FE6" w:rsidRPr="00A0414B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04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Д.С. Самойлов. «Сороковые».</w:t>
            </w:r>
          </w:p>
        </w:tc>
        <w:tc>
          <w:tcPr>
            <w:tcW w:w="828" w:type="dxa"/>
            <w:hideMark/>
          </w:tcPr>
          <w:p w:rsidR="00737FE6" w:rsidRPr="00350722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815326" w:rsidRDefault="0081532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07.03</w:t>
            </w:r>
          </w:p>
        </w:tc>
        <w:tc>
          <w:tcPr>
            <w:tcW w:w="879" w:type="dxa"/>
          </w:tcPr>
          <w:p w:rsidR="00737FE6" w:rsidRPr="00A0414B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737FE6" w:rsidTr="00737FE6">
        <w:trPr>
          <w:trHeight w:val="4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72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ind w:right="-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Картины жизни и быта сибирской деревни в послевоенные годы в рассказе</w:t>
            </w: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В. П. Астафьева «Конь с розовой гривой».</w:t>
            </w:r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6D418A" w:rsidRDefault="0081532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08.03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737FE6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73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РР Сочинение по рассказу 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В.Астафьева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«Конь с розовой гривой» «Горький привкус детства»</w:t>
            </w:r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6D418A" w:rsidRDefault="0081532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11.03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737FE6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74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ind w:right="-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Отражение трудностей военного времени в повести 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В.Г.Распутина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«Уроки французского»</w:t>
            </w:r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6D418A" w:rsidRDefault="0081532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14.03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737FE6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75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Роль учителя Лидии Михайловны в жизни мальчика.</w:t>
            </w:r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6D418A" w:rsidRDefault="0081532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15.03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737FE6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76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Нравственные проблемы рассказа В.Г. Распутина «Уроки французского».</w:t>
            </w:r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6D418A" w:rsidRDefault="0081532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18.03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737FE6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77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Сочинение</w:t>
            </w: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по </w:t>
            </w:r>
            <w:proofErr w:type="gram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теме</w:t>
            </w:r>
            <w:proofErr w:type="gram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«Какую роль в жизни мальчика сыграл </w:t>
            </w: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учитель?»</w:t>
            </w:r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1</w:t>
            </w:r>
          </w:p>
        </w:tc>
        <w:tc>
          <w:tcPr>
            <w:tcW w:w="820" w:type="dxa"/>
            <w:hideMark/>
          </w:tcPr>
          <w:p w:rsidR="00737FE6" w:rsidRPr="006D418A" w:rsidRDefault="0081532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21.03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737FE6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78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«Странные люди</w:t>
            </w:r>
            <w:proofErr w:type="gram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»-</w:t>
            </w:r>
            <w:proofErr w:type="gram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герои 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В.М.Шукшина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. 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В.М.Шукшин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 его фильмы.</w:t>
            </w: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6D418A" w:rsidRDefault="0081532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22.03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737FE6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79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Образ «странного» героя в рассказе 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В.М.Шукшина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«Критики»</w:t>
            </w:r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6D418A" w:rsidRDefault="0081532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04.04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6D418A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Ф. Искандер. Слово о писателе. </w:t>
            </w: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Тринадцатый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подвиг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Геракла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828" w:type="dxa"/>
            <w:hideMark/>
          </w:tcPr>
          <w:p w:rsidR="00737FE6" w:rsidRPr="00350722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815326" w:rsidRDefault="0081532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05.04</w:t>
            </w:r>
          </w:p>
        </w:tc>
        <w:tc>
          <w:tcPr>
            <w:tcW w:w="879" w:type="dxa"/>
          </w:tcPr>
          <w:p w:rsidR="00737FE6" w:rsidRPr="006D418A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7FE6" w:rsidRPr="00737FE6" w:rsidTr="00737FE6">
        <w:trPr>
          <w:trHeight w:val="4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Юмор как одно из ценных качеств человека в рассказе</w:t>
            </w: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      </w:t>
            </w: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Ф. Искандера «Тринадцатый подвиг Геракла»</w:t>
            </w:r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6D418A" w:rsidRDefault="0081532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08.04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737FE6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Герой-повествователь</w:t>
            </w: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 рассказе Ф. Искандера «Тринадцатый подвиг Геракла»</w:t>
            </w:r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6D418A" w:rsidRDefault="0081532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11.04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737FE6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РР Сочинение</w:t>
            </w: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по рассказу 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Ф.Искандера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«Тринадцатый подвиг Геракла» «Образ учителя в рассказе»</w:t>
            </w:r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6D418A" w:rsidRDefault="0081532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12.04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737FE6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Г.Тукай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«Родная деревня», «Книга». Любовь к малой родине и своему народу.</w:t>
            </w:r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6D418A" w:rsidRDefault="0081532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15.04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737FE6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ind w:right="-10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К. Кулиев «Когда на меня навалилась беда...», «Каким бы ни был малым мой народ...».</w:t>
            </w:r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6D418A" w:rsidRDefault="0081532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18.04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6D418A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86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</w:t>
            </w:r>
            <w:proofErr w:type="spellEnd"/>
            <w:proofErr w:type="gram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</w:p>
        </w:tc>
        <w:tc>
          <w:tcPr>
            <w:tcW w:w="828" w:type="dxa"/>
            <w:hideMark/>
          </w:tcPr>
          <w:p w:rsidR="00737FE6" w:rsidRPr="00350722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815326" w:rsidRDefault="0081532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19.04</w:t>
            </w:r>
          </w:p>
        </w:tc>
        <w:tc>
          <w:tcPr>
            <w:tcW w:w="879" w:type="dxa"/>
          </w:tcPr>
          <w:p w:rsidR="00737FE6" w:rsidRPr="006D418A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7FE6" w:rsidRPr="006D418A" w:rsidTr="00737FE6">
        <w:trPr>
          <w:trHeight w:val="4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87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D41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Античные мифы и легенды</w:t>
            </w: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. Мифы Древней Греции. Подвиги Геракла: «Скотный двор царя Авгия». </w:t>
            </w: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Яблоки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Гесперид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828" w:type="dxa"/>
            <w:hideMark/>
          </w:tcPr>
          <w:p w:rsidR="00737FE6" w:rsidRPr="00350722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815326" w:rsidRDefault="0081532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22.04</w:t>
            </w:r>
          </w:p>
        </w:tc>
        <w:tc>
          <w:tcPr>
            <w:tcW w:w="879" w:type="dxa"/>
          </w:tcPr>
          <w:p w:rsidR="00737FE6" w:rsidRPr="006D418A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7FE6" w:rsidRPr="00737FE6" w:rsidTr="00737FE6">
        <w:trPr>
          <w:trHeight w:val="4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88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РР Сочинение по теме «Мифы Древней </w:t>
            </w:r>
            <w:proofErr w:type="gram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Греции</w:t>
            </w:r>
            <w:proofErr w:type="gram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 «Какой подвиг Геракла вы считаете самым значительным?»</w:t>
            </w:r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6D418A" w:rsidRDefault="0081532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25.04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6D418A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89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Геродот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Легенда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Арионе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828" w:type="dxa"/>
            <w:hideMark/>
          </w:tcPr>
          <w:p w:rsidR="00737FE6" w:rsidRPr="00350722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815326" w:rsidRDefault="0081532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26.04</w:t>
            </w:r>
          </w:p>
        </w:tc>
        <w:tc>
          <w:tcPr>
            <w:tcW w:w="879" w:type="dxa"/>
          </w:tcPr>
          <w:p w:rsidR="00737FE6" w:rsidRPr="006D418A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7FE6" w:rsidRPr="00737FE6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Гомер. Слово о Гомере. «Илиада» и «Одиссея» как героические эпические поэмы.</w:t>
            </w:r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6D418A" w:rsidRDefault="0081532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29.04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6D418A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91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Илиада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песнь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восемнадцатая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28" w:type="dxa"/>
            <w:hideMark/>
          </w:tcPr>
          <w:p w:rsidR="00737FE6" w:rsidRPr="00350722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815326" w:rsidRDefault="0081532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02.05</w:t>
            </w:r>
          </w:p>
        </w:tc>
        <w:tc>
          <w:tcPr>
            <w:tcW w:w="879" w:type="dxa"/>
          </w:tcPr>
          <w:p w:rsidR="00737FE6" w:rsidRPr="006D418A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7FE6" w:rsidRPr="00737FE6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92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«Одиссея». Хитроумный Одиссей: характер и поступки</w:t>
            </w:r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6D418A" w:rsidRDefault="0081532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03.05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737FE6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93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М. Сервантес Сааведра «Дон Кихот». Проблема истинных и ложных идеалов.</w:t>
            </w:r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6D418A" w:rsidRDefault="0081532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06.05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737FE6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94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Ф. Шиллер. Баллада «Перчатка». Романтизм и реализм в произведении.</w:t>
            </w:r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6D418A" w:rsidRDefault="0081532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09.05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6D418A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95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А. де Сент-Экзюпери. «Маленький принц» как философская сказка-притча. 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притче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8" w:type="dxa"/>
            <w:hideMark/>
          </w:tcPr>
          <w:p w:rsidR="00737FE6" w:rsidRPr="00350722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815326" w:rsidRDefault="0081532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10.05</w:t>
            </w:r>
          </w:p>
        </w:tc>
        <w:tc>
          <w:tcPr>
            <w:tcW w:w="879" w:type="dxa"/>
          </w:tcPr>
          <w:p w:rsidR="00737FE6" w:rsidRPr="006D418A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7FE6" w:rsidRPr="00737FE6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96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Вечные истины в сказке. Мечта о естественных отношениях между людьми.</w:t>
            </w:r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6D418A" w:rsidRDefault="0081532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13.05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6D418A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97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Родари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Сиренида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28" w:type="dxa"/>
            <w:hideMark/>
          </w:tcPr>
          <w:p w:rsidR="00737FE6" w:rsidRPr="00350722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815326" w:rsidRDefault="0081532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16.05</w:t>
            </w:r>
          </w:p>
        </w:tc>
        <w:tc>
          <w:tcPr>
            <w:tcW w:w="879" w:type="dxa"/>
          </w:tcPr>
          <w:p w:rsidR="00737FE6" w:rsidRPr="006D418A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7FE6" w:rsidRPr="006D418A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737FE6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98-99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Любимый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литературный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герой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28" w:type="dxa"/>
            <w:hideMark/>
          </w:tcPr>
          <w:p w:rsidR="00737FE6" w:rsidRPr="00350722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0" w:type="dxa"/>
            <w:hideMark/>
          </w:tcPr>
          <w:p w:rsidR="00737FE6" w:rsidRPr="00A0414B" w:rsidRDefault="00815326" w:rsidP="00A0414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0414B">
              <w:rPr>
                <w:rFonts w:ascii="Times New Roman" w:hAnsi="Times New Roman"/>
                <w:sz w:val="24"/>
                <w:szCs w:val="24"/>
              </w:rPr>
              <w:t>17.05</w:t>
            </w:r>
          </w:p>
          <w:p w:rsidR="00815326" w:rsidRPr="00815326" w:rsidRDefault="00815326" w:rsidP="00A0414B">
            <w:pPr>
              <w:pStyle w:val="a7"/>
            </w:pPr>
            <w:r w:rsidRPr="00A0414B"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879" w:type="dxa"/>
          </w:tcPr>
          <w:p w:rsidR="00737FE6" w:rsidRPr="006D418A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7FE6" w:rsidRPr="006D418A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350722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Литературные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места</w:t>
            </w:r>
            <w:proofErr w:type="spellEnd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России</w:t>
            </w:r>
            <w:proofErr w:type="spellEnd"/>
          </w:p>
        </w:tc>
        <w:tc>
          <w:tcPr>
            <w:tcW w:w="828" w:type="dxa"/>
            <w:hideMark/>
          </w:tcPr>
          <w:p w:rsidR="00737FE6" w:rsidRPr="00350722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815326" w:rsidRDefault="0081532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23.05</w:t>
            </w:r>
          </w:p>
        </w:tc>
        <w:tc>
          <w:tcPr>
            <w:tcW w:w="879" w:type="dxa"/>
          </w:tcPr>
          <w:p w:rsidR="00737FE6" w:rsidRPr="006D418A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7FE6" w:rsidRPr="00737FE6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350722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101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Повторение и обобщение за курс литературы. Выявление уровня литературного развития учащихся.</w:t>
            </w:r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6D418A" w:rsidRDefault="0081532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24.05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37FE6" w:rsidRPr="00737FE6" w:rsidTr="00737FE6">
        <w:trPr>
          <w:trHeight w:val="85"/>
        </w:trPr>
        <w:tc>
          <w:tcPr>
            <w:tcW w:w="800" w:type="dxa"/>
            <w:hideMark/>
          </w:tcPr>
          <w:p w:rsidR="00737FE6" w:rsidRPr="00737FE6" w:rsidRDefault="00350722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102</w:t>
            </w:r>
          </w:p>
        </w:tc>
        <w:tc>
          <w:tcPr>
            <w:tcW w:w="6479" w:type="dxa"/>
            <w:hideMark/>
          </w:tcPr>
          <w:p w:rsidR="00737FE6" w:rsidRPr="006D418A" w:rsidRDefault="00737FE6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1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Повторение и обобщение за курс литературы. Выявление уровня литературного развития учащихся.</w:t>
            </w:r>
          </w:p>
        </w:tc>
        <w:tc>
          <w:tcPr>
            <w:tcW w:w="828" w:type="dxa"/>
            <w:hideMark/>
          </w:tcPr>
          <w:p w:rsidR="00737FE6" w:rsidRPr="006D418A" w:rsidRDefault="00350722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0" w:type="dxa"/>
            <w:hideMark/>
          </w:tcPr>
          <w:p w:rsidR="00737FE6" w:rsidRPr="006D418A" w:rsidRDefault="0081532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27.05</w:t>
            </w:r>
          </w:p>
        </w:tc>
        <w:tc>
          <w:tcPr>
            <w:tcW w:w="879" w:type="dxa"/>
          </w:tcPr>
          <w:p w:rsidR="00737FE6" w:rsidRPr="00737FE6" w:rsidRDefault="00737FE6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801B80" w:rsidRPr="00737FE6" w:rsidTr="00737FE6">
        <w:trPr>
          <w:trHeight w:val="85"/>
        </w:trPr>
        <w:tc>
          <w:tcPr>
            <w:tcW w:w="800" w:type="dxa"/>
          </w:tcPr>
          <w:p w:rsidR="00801B80" w:rsidRDefault="00801B80" w:rsidP="006D4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103-105</w:t>
            </w:r>
          </w:p>
        </w:tc>
        <w:tc>
          <w:tcPr>
            <w:tcW w:w="6479" w:type="dxa"/>
          </w:tcPr>
          <w:p w:rsidR="00801B80" w:rsidRPr="006D418A" w:rsidRDefault="00801B80" w:rsidP="006D41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Резервные</w:t>
            </w:r>
          </w:p>
        </w:tc>
        <w:tc>
          <w:tcPr>
            <w:tcW w:w="828" w:type="dxa"/>
          </w:tcPr>
          <w:p w:rsidR="00801B80" w:rsidRDefault="00801B80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820" w:type="dxa"/>
          </w:tcPr>
          <w:p w:rsidR="00801B80" w:rsidRDefault="00801B80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30.05</w:t>
            </w:r>
          </w:p>
          <w:p w:rsidR="00801B80" w:rsidRDefault="00801B80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31.05</w:t>
            </w:r>
            <w:bookmarkStart w:id="0" w:name="_GoBack"/>
            <w:bookmarkEnd w:id="0"/>
          </w:p>
        </w:tc>
        <w:tc>
          <w:tcPr>
            <w:tcW w:w="879" w:type="dxa"/>
          </w:tcPr>
          <w:p w:rsidR="00801B80" w:rsidRPr="00737FE6" w:rsidRDefault="00801B80" w:rsidP="00737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6D418A" w:rsidRDefault="006D418A" w:rsidP="002E70DE">
      <w:p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sectPr w:rsidR="006D418A" w:rsidSect="00E53B49">
      <w:pgSz w:w="11907" w:h="16839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16716"/>
    <w:multiLevelType w:val="hybridMultilevel"/>
    <w:tmpl w:val="86EC9F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2B750D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2EF56F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47301A8"/>
    <w:multiLevelType w:val="hybridMultilevel"/>
    <w:tmpl w:val="803841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C44AF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DE0084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86C20C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B437F2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23F14"/>
    <w:rsid w:val="00080DBD"/>
    <w:rsid w:val="00090991"/>
    <w:rsid w:val="000B1EF2"/>
    <w:rsid w:val="00106F3B"/>
    <w:rsid w:val="00297927"/>
    <w:rsid w:val="00297C89"/>
    <w:rsid w:val="002D33B1"/>
    <w:rsid w:val="002D3591"/>
    <w:rsid w:val="002E70DE"/>
    <w:rsid w:val="00350722"/>
    <w:rsid w:val="003514A0"/>
    <w:rsid w:val="004F7E17"/>
    <w:rsid w:val="005A05CE"/>
    <w:rsid w:val="005A3AAC"/>
    <w:rsid w:val="00653AF6"/>
    <w:rsid w:val="006C7E26"/>
    <w:rsid w:val="006D418A"/>
    <w:rsid w:val="00724131"/>
    <w:rsid w:val="00737FE6"/>
    <w:rsid w:val="007D7A26"/>
    <w:rsid w:val="00801B80"/>
    <w:rsid w:val="00815326"/>
    <w:rsid w:val="00902EEA"/>
    <w:rsid w:val="00931089"/>
    <w:rsid w:val="0093571E"/>
    <w:rsid w:val="00A02FDE"/>
    <w:rsid w:val="00A0414B"/>
    <w:rsid w:val="00B73A5A"/>
    <w:rsid w:val="00D10FEA"/>
    <w:rsid w:val="00E14F70"/>
    <w:rsid w:val="00E438A1"/>
    <w:rsid w:val="00E53B49"/>
    <w:rsid w:val="00F01E19"/>
    <w:rsid w:val="00F05A33"/>
    <w:rsid w:val="00FD4166"/>
    <w:rsid w:val="00FF1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3B49"/>
    <w:pPr>
      <w:keepNext/>
      <w:keepLines/>
      <w:spacing w:before="200" w:beforeAutospacing="0" w:after="0" w:afterAutospacing="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ru-RU"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53B49"/>
    <w:pPr>
      <w:keepNext/>
      <w:keepLines/>
      <w:spacing w:before="200" w:beforeAutospacing="0" w:after="0" w:afterAutospacing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99"/>
    <w:qFormat/>
    <w:rsid w:val="007D7A26"/>
    <w:pPr>
      <w:ind w:left="720"/>
      <w:contextualSpacing/>
    </w:pPr>
  </w:style>
  <w:style w:type="table" w:styleId="a4">
    <w:name w:val="Table Grid"/>
    <w:basedOn w:val="a1"/>
    <w:uiPriority w:val="59"/>
    <w:rsid w:val="006D418A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14F7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4F7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E53B49"/>
    <w:rPr>
      <w:rFonts w:asciiTheme="majorHAnsi" w:eastAsiaTheme="majorEastAsia" w:hAnsiTheme="majorHAnsi" w:cstheme="majorBidi"/>
      <w:b/>
      <w:bCs/>
      <w:color w:val="4F81BD" w:themeColor="accent1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53B49"/>
    <w:rPr>
      <w:rFonts w:asciiTheme="majorHAnsi" w:eastAsiaTheme="majorEastAsia" w:hAnsiTheme="majorHAnsi" w:cstheme="majorBidi"/>
      <w:b/>
      <w:bCs/>
      <w:i/>
      <w:iCs/>
      <w:color w:val="4F81BD" w:themeColor="accent1"/>
      <w:lang w:val="ru-RU" w:eastAsia="ru-RU"/>
    </w:rPr>
  </w:style>
  <w:style w:type="paragraph" w:styleId="a7">
    <w:name w:val="No Spacing"/>
    <w:link w:val="a8"/>
    <w:qFormat/>
    <w:rsid w:val="00E53B49"/>
    <w:pPr>
      <w:spacing w:before="0" w:beforeAutospacing="0" w:after="0" w:afterAutospacing="0"/>
    </w:pPr>
    <w:rPr>
      <w:rFonts w:ascii="Calibri" w:eastAsia="Times New Roman" w:hAnsi="Calibri" w:cs="Times New Roman"/>
      <w:lang w:val="ru-RU" w:eastAsia="ru-RU"/>
    </w:rPr>
  </w:style>
  <w:style w:type="character" w:customStyle="1" w:styleId="a8">
    <w:name w:val="Без интервала Знак"/>
    <w:link w:val="a7"/>
    <w:locked/>
    <w:rsid w:val="00E53B49"/>
    <w:rPr>
      <w:rFonts w:ascii="Calibri" w:eastAsia="Times New Roman" w:hAnsi="Calibri" w:cs="Times New Roman"/>
      <w:lang w:val="ru-RU" w:eastAsia="ru-RU"/>
    </w:rPr>
  </w:style>
  <w:style w:type="paragraph" w:styleId="a9">
    <w:name w:val="Title"/>
    <w:basedOn w:val="a"/>
    <w:link w:val="aa"/>
    <w:qFormat/>
    <w:rsid w:val="00E53B49"/>
    <w:pPr>
      <w:spacing w:before="0" w:beforeAutospacing="0" w:after="0" w:afterAutospacing="0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a">
    <w:name w:val="Название Знак"/>
    <w:basedOn w:val="a0"/>
    <w:link w:val="a9"/>
    <w:rsid w:val="00E53B49"/>
    <w:rPr>
      <w:rFonts w:ascii="Times New Roman" w:eastAsia="Times New Roman" w:hAnsi="Times New Roman" w:cs="Times New Roman"/>
      <w:sz w:val="28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3B49"/>
    <w:pPr>
      <w:keepNext/>
      <w:keepLines/>
      <w:spacing w:before="200" w:beforeAutospacing="0" w:after="0" w:afterAutospacing="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ru-RU"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53B49"/>
    <w:pPr>
      <w:keepNext/>
      <w:keepLines/>
      <w:spacing w:before="200" w:beforeAutospacing="0" w:after="0" w:afterAutospacing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99"/>
    <w:qFormat/>
    <w:rsid w:val="007D7A26"/>
    <w:pPr>
      <w:ind w:left="720"/>
      <w:contextualSpacing/>
    </w:pPr>
  </w:style>
  <w:style w:type="table" w:styleId="a4">
    <w:name w:val="Table Grid"/>
    <w:basedOn w:val="a1"/>
    <w:uiPriority w:val="59"/>
    <w:rsid w:val="006D418A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14F7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4F7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E53B49"/>
    <w:rPr>
      <w:rFonts w:asciiTheme="majorHAnsi" w:eastAsiaTheme="majorEastAsia" w:hAnsiTheme="majorHAnsi" w:cstheme="majorBidi"/>
      <w:b/>
      <w:bCs/>
      <w:color w:val="4F81BD" w:themeColor="accent1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53B49"/>
    <w:rPr>
      <w:rFonts w:asciiTheme="majorHAnsi" w:eastAsiaTheme="majorEastAsia" w:hAnsiTheme="majorHAnsi" w:cstheme="majorBidi"/>
      <w:b/>
      <w:bCs/>
      <w:i/>
      <w:iCs/>
      <w:color w:val="4F81BD" w:themeColor="accent1"/>
      <w:lang w:val="ru-RU" w:eastAsia="ru-RU"/>
    </w:rPr>
  </w:style>
  <w:style w:type="paragraph" w:styleId="a7">
    <w:name w:val="No Spacing"/>
    <w:link w:val="a8"/>
    <w:qFormat/>
    <w:rsid w:val="00E53B49"/>
    <w:pPr>
      <w:spacing w:before="0" w:beforeAutospacing="0" w:after="0" w:afterAutospacing="0"/>
    </w:pPr>
    <w:rPr>
      <w:rFonts w:ascii="Calibri" w:eastAsia="Times New Roman" w:hAnsi="Calibri" w:cs="Times New Roman"/>
      <w:lang w:val="ru-RU" w:eastAsia="ru-RU"/>
    </w:rPr>
  </w:style>
  <w:style w:type="character" w:customStyle="1" w:styleId="a8">
    <w:name w:val="Без интервала Знак"/>
    <w:link w:val="a7"/>
    <w:locked/>
    <w:rsid w:val="00E53B49"/>
    <w:rPr>
      <w:rFonts w:ascii="Calibri" w:eastAsia="Times New Roman" w:hAnsi="Calibri" w:cs="Times New Roman"/>
      <w:lang w:val="ru-RU" w:eastAsia="ru-RU"/>
    </w:rPr>
  </w:style>
  <w:style w:type="paragraph" w:styleId="a9">
    <w:name w:val="Title"/>
    <w:basedOn w:val="a"/>
    <w:link w:val="aa"/>
    <w:qFormat/>
    <w:rsid w:val="00E53B49"/>
    <w:pPr>
      <w:spacing w:before="0" w:beforeAutospacing="0" w:after="0" w:afterAutospacing="0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a">
    <w:name w:val="Название Знак"/>
    <w:basedOn w:val="a0"/>
    <w:link w:val="a9"/>
    <w:rsid w:val="00E53B49"/>
    <w:rPr>
      <w:rFonts w:ascii="Times New Roman" w:eastAsia="Times New Roman" w:hAnsi="Times New Roman" w:cs="Times New Roman"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10</Pages>
  <Words>4249</Words>
  <Characters>24222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Любовь</cp:lastModifiedBy>
  <cp:revision>16</cp:revision>
  <cp:lastPrinted>2022-10-18T18:34:00Z</cp:lastPrinted>
  <dcterms:created xsi:type="dcterms:W3CDTF">2011-11-02T04:15:00Z</dcterms:created>
  <dcterms:modified xsi:type="dcterms:W3CDTF">2023-01-18T19:58:00Z</dcterms:modified>
</cp:coreProperties>
</file>